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BCB" w:rsidRDefault="00D33BCB" w:rsidP="00D33B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Ростовская область Ремонтненский район поселок Тихий Лиман</w:t>
      </w:r>
    </w:p>
    <w:p w:rsidR="00C55AB6" w:rsidRDefault="00D33BCB" w:rsidP="00D33B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общеобразовательное учр</w:t>
      </w:r>
      <w:r w:rsidR="00161716">
        <w:rPr>
          <w:rFonts w:ascii="Times New Roman" w:hAnsi="Times New Roman"/>
          <w:sz w:val="24"/>
          <w:szCs w:val="24"/>
        </w:rPr>
        <w:t xml:space="preserve">еждение </w:t>
      </w:r>
    </w:p>
    <w:p w:rsidR="00D33BCB" w:rsidRDefault="00161716" w:rsidP="00D33BCB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Тихолиманская основная </w:t>
      </w:r>
      <w:r w:rsidR="00D33BCB">
        <w:rPr>
          <w:rFonts w:ascii="Times New Roman" w:hAnsi="Times New Roman"/>
          <w:sz w:val="24"/>
          <w:szCs w:val="24"/>
        </w:rPr>
        <w:t xml:space="preserve"> школа</w:t>
      </w:r>
    </w:p>
    <w:p w:rsidR="00D33BCB" w:rsidRDefault="00D33BCB" w:rsidP="00D33BCB">
      <w:pPr>
        <w:jc w:val="center"/>
        <w:rPr>
          <w:rFonts w:ascii="Times New Roman" w:hAnsi="Times New Roman"/>
          <w:sz w:val="24"/>
          <w:szCs w:val="24"/>
        </w:rPr>
      </w:pPr>
    </w:p>
    <w:p w:rsidR="00D33BCB" w:rsidRDefault="00D33BCB" w:rsidP="00D33BCB">
      <w:pPr>
        <w:jc w:val="center"/>
        <w:rPr>
          <w:rFonts w:ascii="Times New Roman" w:hAnsi="Times New Roman"/>
          <w:sz w:val="24"/>
          <w:szCs w:val="24"/>
        </w:rPr>
      </w:pPr>
    </w:p>
    <w:p w:rsidR="00D33BCB" w:rsidRDefault="00D33BCB" w:rsidP="00D33BCB">
      <w:pPr>
        <w:jc w:val="center"/>
        <w:rPr>
          <w:rFonts w:ascii="Times New Roman" w:hAnsi="Times New Roman"/>
          <w:sz w:val="24"/>
          <w:szCs w:val="24"/>
        </w:rPr>
      </w:pPr>
    </w:p>
    <w:p w:rsidR="00D33BCB" w:rsidRDefault="00D33BCB" w:rsidP="00D33B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УТВЕРЖДАЮ</w:t>
      </w:r>
    </w:p>
    <w:p w:rsidR="00D33BCB" w:rsidRDefault="00D33BCB" w:rsidP="00D33B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МБОУ ТООШ</w:t>
      </w:r>
    </w:p>
    <w:p w:rsidR="00D33BCB" w:rsidRDefault="00D33BCB" w:rsidP="00D33B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Приказ от "01." </w:t>
      </w:r>
      <w:r>
        <w:rPr>
          <w:rFonts w:ascii="Times New Roman" w:hAnsi="Times New Roman"/>
          <w:sz w:val="28"/>
          <w:szCs w:val="28"/>
          <w:u w:val="single"/>
        </w:rPr>
        <w:t>сентября</w:t>
      </w:r>
      <w:r w:rsidR="00161716">
        <w:rPr>
          <w:rFonts w:ascii="Times New Roman" w:hAnsi="Times New Roman"/>
          <w:sz w:val="28"/>
          <w:szCs w:val="28"/>
        </w:rPr>
        <w:t xml:space="preserve"> 2015</w:t>
      </w:r>
      <w:r w:rsidR="00456E15">
        <w:rPr>
          <w:rFonts w:ascii="Times New Roman" w:hAnsi="Times New Roman"/>
          <w:sz w:val="28"/>
          <w:szCs w:val="28"/>
        </w:rPr>
        <w:t xml:space="preserve"> № </w:t>
      </w:r>
    </w:p>
    <w:p w:rsidR="00D33BCB" w:rsidRDefault="00D33BCB" w:rsidP="00D33B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Директор _____________________</w:t>
      </w:r>
    </w:p>
    <w:p w:rsidR="00D33BCB" w:rsidRDefault="00D33BCB" w:rsidP="00D33BCB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Арцыбашев П.И.</w:t>
      </w:r>
    </w:p>
    <w:p w:rsidR="00D33BCB" w:rsidRDefault="00D33BCB" w:rsidP="00D33BCB">
      <w:pPr>
        <w:jc w:val="right"/>
        <w:rPr>
          <w:rFonts w:ascii="Times New Roman" w:hAnsi="Times New Roman"/>
          <w:b/>
          <w:sz w:val="28"/>
          <w:szCs w:val="28"/>
        </w:rPr>
      </w:pPr>
    </w:p>
    <w:p w:rsidR="00D33BCB" w:rsidRPr="004522E7" w:rsidRDefault="00D33BCB" w:rsidP="00D33BCB">
      <w:pPr>
        <w:jc w:val="center"/>
        <w:rPr>
          <w:rFonts w:ascii="Times New Roman" w:hAnsi="Times New Roman"/>
          <w:b/>
          <w:sz w:val="28"/>
          <w:szCs w:val="28"/>
        </w:rPr>
      </w:pPr>
      <w:r w:rsidRPr="004522E7">
        <w:rPr>
          <w:rFonts w:ascii="Times New Roman" w:hAnsi="Times New Roman"/>
          <w:b/>
          <w:sz w:val="28"/>
          <w:szCs w:val="28"/>
        </w:rPr>
        <w:t>РАБОЧАЯ ПРОГРАМ</w:t>
      </w:r>
      <w:r w:rsidR="00FA07A9">
        <w:rPr>
          <w:rFonts w:ascii="Times New Roman" w:hAnsi="Times New Roman"/>
          <w:b/>
          <w:sz w:val="28"/>
          <w:szCs w:val="28"/>
        </w:rPr>
        <w:t>М</w:t>
      </w:r>
      <w:bookmarkStart w:id="0" w:name="_GoBack"/>
      <w:bookmarkEnd w:id="0"/>
      <w:r w:rsidRPr="004522E7">
        <w:rPr>
          <w:rFonts w:ascii="Times New Roman" w:hAnsi="Times New Roman"/>
          <w:b/>
          <w:sz w:val="28"/>
          <w:szCs w:val="28"/>
        </w:rPr>
        <w:t>А</w:t>
      </w:r>
    </w:p>
    <w:p w:rsidR="00D33BCB" w:rsidRPr="004522E7" w:rsidRDefault="00C87AF0" w:rsidP="00D33BC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Всеобщая  История</w:t>
      </w:r>
    </w:p>
    <w:p w:rsidR="00D33BCB" w:rsidRPr="004522E7" w:rsidRDefault="00D33BCB" w:rsidP="00D33BCB">
      <w:pPr>
        <w:jc w:val="center"/>
        <w:rPr>
          <w:rFonts w:ascii="Times New Roman" w:hAnsi="Times New Roman"/>
          <w:b/>
          <w:sz w:val="28"/>
          <w:szCs w:val="28"/>
        </w:rPr>
      </w:pPr>
      <w:r w:rsidRPr="004522E7">
        <w:rPr>
          <w:rFonts w:ascii="Times New Roman" w:hAnsi="Times New Roman"/>
          <w:b/>
          <w:sz w:val="28"/>
          <w:szCs w:val="28"/>
        </w:rPr>
        <w:t>9 КЛАСС</w:t>
      </w:r>
    </w:p>
    <w:p w:rsidR="00D33BCB" w:rsidRDefault="00D33BCB" w:rsidP="00D33BC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Количество часов -66 часов</w:t>
      </w:r>
    </w:p>
    <w:p w:rsidR="00D33BCB" w:rsidRDefault="00D33BCB" w:rsidP="00D33BCB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Учитель: Арцыбашева Е.В.</w:t>
      </w:r>
    </w:p>
    <w:p w:rsidR="00D33BCB" w:rsidRDefault="00D33BCB" w:rsidP="00D33BCB">
      <w:pPr>
        <w:tabs>
          <w:tab w:val="left" w:pos="1620"/>
          <w:tab w:val="left" w:pos="1800"/>
          <w:tab w:val="left" w:pos="4500"/>
        </w:tabs>
        <w:rPr>
          <w:rFonts w:ascii="Times New Roman" w:hAnsi="Times New Roman"/>
          <w:sz w:val="18"/>
          <w:szCs w:val="18"/>
        </w:rPr>
      </w:pPr>
    </w:p>
    <w:p w:rsidR="00D33BCB" w:rsidRDefault="00D33BCB" w:rsidP="00D33BCB">
      <w:pPr>
        <w:spacing w:line="36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6C0044">
        <w:rPr>
          <w:rFonts w:ascii="Times New Roman" w:hAnsi="Times New Roman"/>
          <w:b/>
          <w:sz w:val="28"/>
          <w:szCs w:val="28"/>
        </w:rPr>
        <w:t>Данная рабочая программа составлена в соответ</w:t>
      </w:r>
      <w:r>
        <w:rPr>
          <w:rFonts w:ascii="Times New Roman" w:hAnsi="Times New Roman"/>
          <w:b/>
          <w:sz w:val="28"/>
          <w:szCs w:val="28"/>
        </w:rPr>
        <w:t xml:space="preserve">ствии с программой по Всеобщей истории </w:t>
      </w:r>
    </w:p>
    <w:p w:rsidR="00D33BCB" w:rsidRPr="00786250" w:rsidRDefault="00D33BCB" w:rsidP="00D33BCB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660D99">
        <w:rPr>
          <w:rFonts w:ascii="Times New Roman" w:hAnsi="Times New Roman"/>
          <w:sz w:val="28"/>
          <w:szCs w:val="28"/>
        </w:rPr>
        <w:t>допущенной Департаментом образовательных стандартов общего образования российской Федерации  Министерства образ</w:t>
      </w:r>
      <w:r>
        <w:rPr>
          <w:rFonts w:ascii="Times New Roman" w:hAnsi="Times New Roman"/>
          <w:sz w:val="28"/>
          <w:szCs w:val="28"/>
        </w:rPr>
        <w:t>ования Р.Ф. по истории  для 6-</w:t>
      </w:r>
      <w:r w:rsidRPr="00660D99">
        <w:rPr>
          <w:rFonts w:ascii="Times New Roman" w:hAnsi="Times New Roman"/>
          <w:sz w:val="28"/>
          <w:szCs w:val="28"/>
        </w:rPr>
        <w:t>11 классов общеобр</w:t>
      </w:r>
      <w:r>
        <w:rPr>
          <w:rFonts w:ascii="Times New Roman" w:hAnsi="Times New Roman"/>
          <w:sz w:val="28"/>
          <w:szCs w:val="28"/>
        </w:rPr>
        <w:t xml:space="preserve">азовательных учреждений (Просвещение </w:t>
      </w:r>
      <w:r w:rsidRPr="00660D99">
        <w:rPr>
          <w:rFonts w:ascii="Times New Roman" w:hAnsi="Times New Roman"/>
          <w:sz w:val="28"/>
          <w:szCs w:val="28"/>
        </w:rPr>
        <w:t>)</w:t>
      </w:r>
      <w:proofErr w:type="gramStart"/>
      <w:r w:rsidRPr="00660D99">
        <w:rPr>
          <w:rFonts w:ascii="Times New Roman" w:hAnsi="Times New Roman"/>
          <w:sz w:val="28"/>
          <w:szCs w:val="28"/>
        </w:rPr>
        <w:t xml:space="preserve">    ,</w:t>
      </w:r>
      <w:proofErr w:type="gramEnd"/>
      <w:r w:rsidRPr="00660D99">
        <w:rPr>
          <w:rFonts w:ascii="Times New Roman" w:hAnsi="Times New Roman"/>
          <w:sz w:val="28"/>
          <w:szCs w:val="28"/>
        </w:rPr>
        <w:t xml:space="preserve"> обязательным минимумом содержания основного общего обр</w:t>
      </w:r>
      <w:r>
        <w:rPr>
          <w:rFonts w:ascii="Times New Roman" w:hAnsi="Times New Roman"/>
          <w:sz w:val="28"/>
          <w:szCs w:val="28"/>
        </w:rPr>
        <w:t>азования по предмету «история</w:t>
      </w:r>
      <w:r w:rsidRPr="00660D99">
        <w:rPr>
          <w:rFonts w:ascii="Times New Roman" w:hAnsi="Times New Roman"/>
          <w:sz w:val="28"/>
          <w:szCs w:val="28"/>
        </w:rPr>
        <w:t xml:space="preserve">» </w:t>
      </w:r>
    </w:p>
    <w:p w:rsidR="00D33BCB" w:rsidRPr="00786250" w:rsidRDefault="00D33BCB" w:rsidP="00D33BCB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86250">
        <w:rPr>
          <w:rFonts w:ascii="Times New Roman" w:hAnsi="Times New Roman" w:cs="Times New Roman"/>
          <w:sz w:val="28"/>
          <w:szCs w:val="28"/>
        </w:rPr>
        <w:t xml:space="preserve">Учебник </w:t>
      </w:r>
      <w:proofErr w:type="spellStart"/>
      <w:r w:rsidRPr="00786250">
        <w:rPr>
          <w:rFonts w:ascii="Times New Roman" w:hAnsi="Times New Roman" w:cs="Times New Roman"/>
          <w:sz w:val="28"/>
          <w:szCs w:val="28"/>
          <w:u w:val="single"/>
        </w:rPr>
        <w:t>Загладин</w:t>
      </w:r>
      <w:proofErr w:type="spellEnd"/>
      <w:r w:rsidRPr="00786250">
        <w:rPr>
          <w:rFonts w:ascii="Times New Roman" w:hAnsi="Times New Roman" w:cs="Times New Roman"/>
          <w:sz w:val="28"/>
          <w:szCs w:val="28"/>
          <w:u w:val="single"/>
        </w:rPr>
        <w:t xml:space="preserve"> Н.В. Всеобщая история. История новейшего времени. Учебник для 9 класса. – М.: Русское    </w:t>
      </w:r>
    </w:p>
    <w:p w:rsidR="00D33BCB" w:rsidRPr="008349B9" w:rsidRDefault="00D33BCB" w:rsidP="00D33BCB">
      <w:pPr>
        <w:spacing w:before="240" w:line="360" w:lineRule="auto"/>
        <w:rPr>
          <w:rFonts w:ascii="Times New Roman" w:hAnsi="Times New Roman"/>
          <w:sz w:val="28"/>
          <w:szCs w:val="28"/>
        </w:rPr>
      </w:pPr>
      <w:r w:rsidRPr="00786250">
        <w:rPr>
          <w:rFonts w:ascii="Times New Roman" w:hAnsi="Times New Roman" w:cs="Times New Roman"/>
          <w:sz w:val="28"/>
          <w:szCs w:val="28"/>
          <w:u w:val="single"/>
        </w:rPr>
        <w:t xml:space="preserve">слово, 2008, </w:t>
      </w:r>
      <w:proofErr w:type="spellStart"/>
      <w:r w:rsidRPr="00786250">
        <w:rPr>
          <w:rFonts w:ascii="Times New Roman" w:hAnsi="Times New Roman" w:cs="Times New Roman"/>
          <w:sz w:val="28"/>
          <w:szCs w:val="28"/>
          <w:u w:val="single"/>
        </w:rPr>
        <w:t>Загладин</w:t>
      </w:r>
      <w:proofErr w:type="spellEnd"/>
      <w:r w:rsidRPr="00786250">
        <w:rPr>
          <w:rFonts w:ascii="Times New Roman" w:hAnsi="Times New Roman" w:cs="Times New Roman"/>
          <w:sz w:val="28"/>
          <w:szCs w:val="28"/>
          <w:u w:val="single"/>
        </w:rPr>
        <w:t xml:space="preserve"> Н.В., Минаков С.Т.  История Отечества. </w:t>
      </w:r>
      <w:proofErr w:type="gramStart"/>
      <w:r w:rsidRPr="00786250">
        <w:rPr>
          <w:rFonts w:ascii="Times New Roman" w:hAnsi="Times New Roman" w:cs="Times New Roman"/>
          <w:sz w:val="28"/>
          <w:szCs w:val="28"/>
          <w:u w:val="single"/>
          <w:lang w:val="en-US"/>
        </w:rPr>
        <w:t>XX</w:t>
      </w:r>
      <w:r w:rsidRPr="00786250">
        <w:rPr>
          <w:rFonts w:ascii="Times New Roman" w:hAnsi="Times New Roman" w:cs="Times New Roman"/>
          <w:sz w:val="28"/>
          <w:szCs w:val="28"/>
          <w:u w:val="single"/>
        </w:rPr>
        <w:t xml:space="preserve"> в. Учебник для 9 класса.</w:t>
      </w:r>
      <w:proofErr w:type="gramEnd"/>
      <w:r w:rsidRPr="00786250">
        <w:rPr>
          <w:rFonts w:ascii="Times New Roman" w:hAnsi="Times New Roman" w:cs="Times New Roman"/>
          <w:sz w:val="28"/>
          <w:szCs w:val="28"/>
          <w:u w:val="single"/>
        </w:rPr>
        <w:t xml:space="preserve"> – М.: Русское слово, 2004, </w:t>
      </w:r>
      <w:proofErr w:type="spellStart"/>
      <w:r w:rsidRPr="00786250">
        <w:rPr>
          <w:rFonts w:ascii="Times New Roman" w:hAnsi="Times New Roman" w:cs="Times New Roman"/>
          <w:sz w:val="28"/>
          <w:szCs w:val="28"/>
          <w:u w:val="single"/>
        </w:rPr>
        <w:t>Султанбеков</w:t>
      </w:r>
      <w:proofErr w:type="spellEnd"/>
      <w:r w:rsidRPr="00786250">
        <w:rPr>
          <w:rFonts w:ascii="Times New Roman" w:hAnsi="Times New Roman" w:cs="Times New Roman"/>
          <w:sz w:val="28"/>
          <w:szCs w:val="28"/>
          <w:u w:val="single"/>
        </w:rPr>
        <w:t xml:space="preserve"> Б.Ф., Иванов А.А., </w:t>
      </w:r>
      <w:proofErr w:type="spellStart"/>
      <w:r w:rsidRPr="00786250">
        <w:rPr>
          <w:rFonts w:ascii="Times New Roman" w:hAnsi="Times New Roman" w:cs="Times New Roman"/>
          <w:sz w:val="28"/>
          <w:szCs w:val="28"/>
          <w:u w:val="single"/>
        </w:rPr>
        <w:t>Галлямова</w:t>
      </w:r>
      <w:proofErr w:type="spellEnd"/>
      <w:r w:rsidRPr="00786250">
        <w:rPr>
          <w:rFonts w:ascii="Times New Roman" w:hAnsi="Times New Roman" w:cs="Times New Roman"/>
          <w:sz w:val="28"/>
          <w:szCs w:val="28"/>
          <w:u w:val="single"/>
        </w:rPr>
        <w:t xml:space="preserve"> А.Г. История Татарстана. – К.: </w:t>
      </w:r>
      <w:proofErr w:type="spellStart"/>
      <w:r w:rsidRPr="00786250">
        <w:rPr>
          <w:rFonts w:ascii="Times New Roman" w:hAnsi="Times New Roman" w:cs="Times New Roman"/>
          <w:sz w:val="28"/>
          <w:szCs w:val="28"/>
          <w:u w:val="single"/>
        </w:rPr>
        <w:t>Хэтер</w:t>
      </w:r>
      <w:proofErr w:type="spellEnd"/>
      <w:r w:rsidRPr="00786250">
        <w:rPr>
          <w:rFonts w:ascii="Times New Roman" w:hAnsi="Times New Roman" w:cs="Times New Roman"/>
          <w:sz w:val="28"/>
          <w:szCs w:val="28"/>
          <w:u w:val="single"/>
        </w:rPr>
        <w:t>, 2006</w:t>
      </w:r>
    </w:p>
    <w:p w:rsidR="00D33BCB" w:rsidRDefault="00D33BCB" w:rsidP="00D33BCB">
      <w:pPr>
        <w:jc w:val="right"/>
        <w:rPr>
          <w:rFonts w:ascii="Times New Roman" w:hAnsi="Times New Roman"/>
          <w:b/>
          <w:sz w:val="28"/>
          <w:szCs w:val="28"/>
        </w:rPr>
      </w:pPr>
    </w:p>
    <w:p w:rsidR="00D33BCB" w:rsidRDefault="00D33BCB" w:rsidP="00D33BCB">
      <w:pPr>
        <w:jc w:val="right"/>
        <w:rPr>
          <w:rFonts w:ascii="Times New Roman" w:hAnsi="Times New Roman"/>
          <w:b/>
          <w:sz w:val="28"/>
          <w:szCs w:val="28"/>
        </w:rPr>
      </w:pPr>
    </w:p>
    <w:p w:rsidR="00883911" w:rsidRDefault="00883911" w:rsidP="007862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CB" w:rsidRDefault="00D33BCB" w:rsidP="007862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CB" w:rsidRDefault="00D33BCB" w:rsidP="007862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91E4C" w:rsidRPr="00D158AA" w:rsidRDefault="00291E4C" w:rsidP="00291E4C">
      <w:pPr>
        <w:ind w:firstLine="708"/>
        <w:jc w:val="both"/>
      </w:pPr>
    </w:p>
    <w:p w:rsidR="00D33BCB" w:rsidRDefault="00D33BCB" w:rsidP="007862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33BCB" w:rsidRDefault="00D33BCB" w:rsidP="00786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CB" w:rsidRDefault="00D33BCB" w:rsidP="00786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3BCB" w:rsidRDefault="00D33BCB" w:rsidP="007862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7C69" w:rsidRPr="00786250" w:rsidRDefault="00C27C69" w:rsidP="0078625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>Пояснительная записка.</w:t>
      </w:r>
    </w:p>
    <w:p w:rsidR="00C27C69" w:rsidRPr="00786250" w:rsidRDefault="00C27C69" w:rsidP="00C27C6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27C69" w:rsidRPr="00786250" w:rsidRDefault="00C27C69" w:rsidP="00C27C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Данная рабочая программа написана на основе федерального компонента государственного стандарта (основного) общего образования 2004 года по предмету «История», а также 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программ курса «Новейшая история зарубежных стран. </w:t>
      </w:r>
      <w:r w:rsidR="00E40E38" w:rsidRPr="007862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Start"/>
      <w:r w:rsidR="00E40E38" w:rsidRPr="00786250">
        <w:rPr>
          <w:rFonts w:ascii="Times New Roman" w:hAnsi="Times New Roman" w:cs="Times New Roman"/>
          <w:sz w:val="24"/>
          <w:szCs w:val="24"/>
        </w:rPr>
        <w:t>.</w:t>
      </w:r>
      <w:r w:rsidRPr="00786250">
        <w:rPr>
          <w:rFonts w:ascii="Times New Roman" w:hAnsi="Times New Roman" w:cs="Times New Roman"/>
          <w:sz w:val="24"/>
          <w:szCs w:val="24"/>
        </w:rPr>
        <w:t>»</w:t>
      </w:r>
      <w:proofErr w:type="gramEnd"/>
      <w:r w:rsidRPr="00786250">
        <w:rPr>
          <w:rFonts w:ascii="Times New Roman" w:hAnsi="Times New Roman" w:cs="Times New Roman"/>
          <w:sz w:val="24"/>
          <w:szCs w:val="24"/>
        </w:rPr>
        <w:t xml:space="preserve"> </w:t>
      </w:r>
      <w:r w:rsidR="00E40E38" w:rsidRPr="00786250">
        <w:rPr>
          <w:rFonts w:ascii="Times New Roman" w:hAnsi="Times New Roman" w:cs="Times New Roman"/>
          <w:sz w:val="24"/>
          <w:szCs w:val="24"/>
        </w:rPr>
        <w:t>для 9</w:t>
      </w:r>
      <w:r w:rsidRPr="00786250">
        <w:rPr>
          <w:rFonts w:ascii="Times New Roman" w:hAnsi="Times New Roman" w:cs="Times New Roman"/>
          <w:sz w:val="24"/>
          <w:szCs w:val="24"/>
        </w:rPr>
        <w:t xml:space="preserve"> класса,  курса «История России </w:t>
      </w:r>
      <w:r w:rsidR="00E40E38"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 век» </w:t>
      </w:r>
      <w:proofErr w:type="spellStart"/>
      <w:r w:rsidR="00E40E38" w:rsidRPr="00786250">
        <w:rPr>
          <w:rFonts w:ascii="Times New Roman" w:hAnsi="Times New Roman" w:cs="Times New Roman"/>
          <w:sz w:val="24"/>
          <w:szCs w:val="24"/>
        </w:rPr>
        <w:t>Загладина</w:t>
      </w:r>
      <w:proofErr w:type="spellEnd"/>
      <w:r w:rsidR="00E40E38" w:rsidRPr="00786250">
        <w:rPr>
          <w:rFonts w:ascii="Times New Roman" w:hAnsi="Times New Roman" w:cs="Times New Roman"/>
          <w:sz w:val="24"/>
          <w:szCs w:val="24"/>
        </w:rPr>
        <w:t xml:space="preserve"> Н.В.  для 9</w:t>
      </w:r>
      <w:r w:rsidRPr="00786250">
        <w:rPr>
          <w:rFonts w:ascii="Times New Roman" w:hAnsi="Times New Roman" w:cs="Times New Roman"/>
          <w:sz w:val="24"/>
          <w:szCs w:val="24"/>
        </w:rPr>
        <w:t xml:space="preserve">  класса общеобразовательных учреждений, а также национально-регионального компонента исторического образования </w:t>
      </w:r>
      <w:proofErr w:type="spellStart"/>
      <w:r w:rsidRPr="00786250">
        <w:rPr>
          <w:rFonts w:ascii="Times New Roman" w:hAnsi="Times New Roman" w:cs="Times New Roman"/>
          <w:sz w:val="24"/>
          <w:szCs w:val="24"/>
        </w:rPr>
        <w:t>Фокеевой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И.М. </w:t>
      </w:r>
    </w:p>
    <w:p w:rsidR="00C27C69" w:rsidRPr="00786250" w:rsidRDefault="00E40E38" w:rsidP="00C27C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Курс «Новейшая история» для 9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класса охватывает период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27C69"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86250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в</w:t>
      </w:r>
      <w:r w:rsidRPr="00786250">
        <w:rPr>
          <w:rFonts w:ascii="Times New Roman" w:hAnsi="Times New Roman" w:cs="Times New Roman"/>
          <w:sz w:val="24"/>
          <w:szCs w:val="24"/>
        </w:rPr>
        <w:t>в</w:t>
      </w:r>
      <w:r w:rsidR="00C27C69" w:rsidRPr="00786250">
        <w:rPr>
          <w:rFonts w:ascii="Times New Roman" w:hAnsi="Times New Roman" w:cs="Times New Roman"/>
          <w:sz w:val="24"/>
          <w:szCs w:val="24"/>
        </w:rPr>
        <w:t>. Курс является логическим продолжением курс</w:t>
      </w:r>
      <w:r w:rsidRPr="00786250">
        <w:rPr>
          <w:rFonts w:ascii="Times New Roman" w:hAnsi="Times New Roman" w:cs="Times New Roman"/>
          <w:sz w:val="24"/>
          <w:szCs w:val="24"/>
        </w:rPr>
        <w:t>а «Новая история», начатого в 8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классе.  </w:t>
      </w:r>
      <w:r w:rsidRPr="00786250">
        <w:rPr>
          <w:rFonts w:ascii="Times New Roman" w:hAnsi="Times New Roman" w:cs="Times New Roman"/>
          <w:sz w:val="24"/>
          <w:szCs w:val="24"/>
        </w:rPr>
        <w:t>Рабочая программа по курсу новейшей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истории составлена на 24 часа, из расчета 2 часа в неделю.</w:t>
      </w:r>
    </w:p>
    <w:p w:rsidR="00C27C69" w:rsidRPr="00786250" w:rsidRDefault="00E40E38" w:rsidP="00C27C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Курс «История России» в 9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классе является логическим продолжением курса «История Рос</w:t>
      </w:r>
      <w:r w:rsidRPr="00786250">
        <w:rPr>
          <w:rFonts w:ascii="Times New Roman" w:hAnsi="Times New Roman" w:cs="Times New Roman"/>
          <w:sz w:val="24"/>
          <w:szCs w:val="24"/>
        </w:rPr>
        <w:t xml:space="preserve">сии 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века».  Курс истории России </w:t>
      </w:r>
      <w:r w:rsidRPr="00786250">
        <w:rPr>
          <w:rFonts w:ascii="Times New Roman" w:hAnsi="Times New Roman" w:cs="Times New Roman"/>
          <w:sz w:val="24"/>
          <w:szCs w:val="24"/>
        </w:rPr>
        <w:t xml:space="preserve">в 9 классе 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охватывает период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вв.  В основу курса положен комплексный подход в изложении истории. Рабочая программа по курсу</w:t>
      </w:r>
      <w:r w:rsidRPr="00786250">
        <w:rPr>
          <w:rFonts w:ascii="Times New Roman" w:hAnsi="Times New Roman" w:cs="Times New Roman"/>
          <w:sz w:val="24"/>
          <w:szCs w:val="24"/>
        </w:rPr>
        <w:t xml:space="preserve"> история России рассчитана на 34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часов, из расчета 2 часа в неделю.</w:t>
      </w:r>
    </w:p>
    <w:p w:rsidR="00C27C69" w:rsidRPr="00786250" w:rsidRDefault="00E40E38" w:rsidP="00C27C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Курс «История Татарстана» для 9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класса является логическим продолжением  изучения истории региона. Курс охватывает период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27C69"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века как один из важ</w:t>
      </w:r>
      <w:r w:rsidRPr="00786250">
        <w:rPr>
          <w:rFonts w:ascii="Times New Roman" w:hAnsi="Times New Roman" w:cs="Times New Roman"/>
          <w:sz w:val="24"/>
          <w:szCs w:val="24"/>
        </w:rPr>
        <w:t xml:space="preserve">нейших в истории, т.к. рассматривается достаточно большой объем материала. </w:t>
      </w:r>
      <w:r w:rsidR="00C27C69" w:rsidRPr="00786250">
        <w:rPr>
          <w:rFonts w:ascii="Times New Roman" w:hAnsi="Times New Roman" w:cs="Times New Roman"/>
          <w:sz w:val="24"/>
          <w:szCs w:val="24"/>
        </w:rPr>
        <w:t>История Татарстана изучается в интегрированном курсе «История» в объеме 10 часов.</w:t>
      </w:r>
    </w:p>
    <w:p w:rsidR="00C27C69" w:rsidRPr="00786250" w:rsidRDefault="00C27C69" w:rsidP="00C27C69">
      <w:pPr>
        <w:tabs>
          <w:tab w:val="left" w:pos="72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Данная рабочая программа рассчитана на детей со средней мотивацией и успеваемостью. Предполагается дифференцированное обучение на всех этапах курса. В частности для детей со слабой успеваемостью предполагается работа по обучению пересказа параграфа, усвоению элементарных исторических терминов и понятий. Для детей с повышенной мотивацией предполагается дополнительные задания в рабочих тетрадях, работа с дополнительной литературой.</w:t>
      </w:r>
    </w:p>
    <w:p w:rsidR="00C27C69" w:rsidRPr="00786250" w:rsidRDefault="00C27C69" w:rsidP="00C27C69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В соответствии с указанными особенностями были поставлены сле</w:t>
      </w:r>
      <w:r w:rsidR="00E40E38" w:rsidRPr="00786250">
        <w:rPr>
          <w:rFonts w:ascii="Times New Roman" w:hAnsi="Times New Roman" w:cs="Times New Roman"/>
          <w:sz w:val="24"/>
          <w:szCs w:val="24"/>
        </w:rPr>
        <w:t>дующие цели изучения истории в 9</w:t>
      </w:r>
      <w:r w:rsidRPr="00786250">
        <w:rPr>
          <w:rFonts w:ascii="Times New Roman" w:hAnsi="Times New Roman" w:cs="Times New Roman"/>
          <w:sz w:val="24"/>
          <w:szCs w:val="24"/>
        </w:rPr>
        <w:t xml:space="preserve"> классе:</w:t>
      </w:r>
    </w:p>
    <w:p w:rsidR="00C27C69" w:rsidRPr="00786250" w:rsidRDefault="00C27C69" w:rsidP="00C27C69">
      <w:pPr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>Цели курса:</w:t>
      </w:r>
    </w:p>
    <w:p w:rsidR="00C27C69" w:rsidRPr="00786250" w:rsidRDefault="00C27C69" w:rsidP="00C27C69">
      <w:pPr>
        <w:widowControl/>
        <w:numPr>
          <w:ilvl w:val="0"/>
          <w:numId w:val="1"/>
        </w:numPr>
        <w:tabs>
          <w:tab w:val="clear" w:pos="1004"/>
          <w:tab w:val="num" w:pos="720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общей картины исторического развития человечества, получение учениками представлений об общих, ведущих процессах, явлениях и понятиях;</w:t>
      </w:r>
    </w:p>
    <w:p w:rsidR="00C27C69" w:rsidRPr="00786250" w:rsidRDefault="00C27C69" w:rsidP="00C27C69">
      <w:pPr>
        <w:widowControl/>
        <w:numPr>
          <w:ilvl w:val="0"/>
          <w:numId w:val="1"/>
        </w:numPr>
        <w:tabs>
          <w:tab w:val="clear" w:pos="1004"/>
          <w:tab w:val="num" w:pos="720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развитие умений по применению исторических знаний в жизни;</w:t>
      </w:r>
    </w:p>
    <w:p w:rsidR="00C27C69" w:rsidRPr="00786250" w:rsidRDefault="00C27C69" w:rsidP="00C27C69">
      <w:pPr>
        <w:widowControl/>
        <w:numPr>
          <w:ilvl w:val="0"/>
          <w:numId w:val="1"/>
        </w:numPr>
        <w:tabs>
          <w:tab w:val="clear" w:pos="1004"/>
          <w:tab w:val="num" w:pos="720"/>
        </w:tabs>
        <w:autoSpaceDE/>
        <w:autoSpaceDN/>
        <w:adjustRightInd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приобщение учащихся к национальным и мировым культурным традициям, воспитание патриотизма, формирование гражданского самосознания.</w:t>
      </w:r>
    </w:p>
    <w:p w:rsidR="00C27C69" w:rsidRPr="00786250" w:rsidRDefault="00C27C69" w:rsidP="00C27C6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Достижение поставленных целей происходит через реализацию следующих образовательных и воспитательных задач:</w:t>
      </w:r>
    </w:p>
    <w:p w:rsidR="00C27C69" w:rsidRPr="00786250" w:rsidRDefault="00C27C69" w:rsidP="00C27C69">
      <w:pPr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Основными</w:t>
      </w:r>
      <w:r w:rsidRPr="00786250">
        <w:rPr>
          <w:rFonts w:ascii="Times New Roman" w:hAnsi="Times New Roman" w:cs="Times New Roman"/>
          <w:b/>
          <w:sz w:val="24"/>
          <w:szCs w:val="24"/>
        </w:rPr>
        <w:t xml:space="preserve"> образовательными задачами </w:t>
      </w:r>
      <w:r w:rsidRPr="00786250">
        <w:rPr>
          <w:rFonts w:ascii="Times New Roman" w:hAnsi="Times New Roman" w:cs="Times New Roman"/>
          <w:sz w:val="24"/>
          <w:szCs w:val="24"/>
        </w:rPr>
        <w:t>курса являются:</w:t>
      </w:r>
    </w:p>
    <w:p w:rsidR="00C27C69" w:rsidRPr="00786250" w:rsidRDefault="00C27C69" w:rsidP="00C27C69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исторического мышления учащихся;</w:t>
      </w:r>
    </w:p>
    <w:p w:rsidR="00C27C69" w:rsidRPr="00786250" w:rsidRDefault="00C27C69" w:rsidP="00C27C69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развитие умений работы с книгой и  с картографическим материалом;</w:t>
      </w:r>
    </w:p>
    <w:p w:rsidR="00C27C69" w:rsidRPr="00786250" w:rsidRDefault="00C27C69" w:rsidP="00C27C69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lastRenderedPageBreak/>
        <w:t>формирование навыков пересказа материала учебника, ответа на фактологические и проблемные вопросы;</w:t>
      </w:r>
    </w:p>
    <w:p w:rsidR="00C27C69" w:rsidRPr="00786250" w:rsidRDefault="00C27C69" w:rsidP="00C27C69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умений пользоваться историческими терминами и понятиями, знание важнейших дат  исторических событий;</w:t>
      </w:r>
    </w:p>
    <w:p w:rsidR="00C27C69" w:rsidRPr="00786250" w:rsidRDefault="00C27C69" w:rsidP="00C27C69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знаний о взаимодействии человека с окружающей средой, об экономическом развитии обществ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 мира и России в эпоху новейшего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времени, о политическом и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 социальном строе в эпоху новейшего 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времени, знаний о наиболее ярких личностях эпохи;</w:t>
      </w:r>
    </w:p>
    <w:p w:rsidR="00C27C69" w:rsidRPr="00786250" w:rsidRDefault="00C27C69" w:rsidP="00C27C69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умений охарактеризовать соб</w:t>
      </w:r>
      <w:r w:rsidR="00E40E38" w:rsidRPr="00786250">
        <w:rPr>
          <w:rFonts w:ascii="Times New Roman" w:hAnsi="Times New Roman" w:cs="Times New Roman"/>
          <w:sz w:val="24"/>
          <w:szCs w:val="24"/>
        </w:rPr>
        <w:t>ытия, образ жизни в эпоху новейшего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времени;</w:t>
      </w:r>
    </w:p>
    <w:p w:rsidR="00C27C69" w:rsidRPr="00786250" w:rsidRDefault="00C27C69" w:rsidP="00E40E38">
      <w:pPr>
        <w:widowControl/>
        <w:numPr>
          <w:ilvl w:val="0"/>
          <w:numId w:val="3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представлений о политических институтах и умений оперировать этими понятиями (</w:t>
      </w:r>
      <w:r w:rsidR="00E40E38" w:rsidRPr="00786250">
        <w:rPr>
          <w:rFonts w:ascii="Times New Roman" w:hAnsi="Times New Roman" w:cs="Times New Roman"/>
          <w:sz w:val="24"/>
          <w:szCs w:val="24"/>
        </w:rPr>
        <w:t>демократия, свобода слова и т.д.</w:t>
      </w:r>
      <w:r w:rsidRPr="00786250">
        <w:rPr>
          <w:rFonts w:ascii="Times New Roman" w:hAnsi="Times New Roman" w:cs="Times New Roman"/>
          <w:sz w:val="24"/>
          <w:szCs w:val="24"/>
        </w:rPr>
        <w:t>);</w:t>
      </w:r>
    </w:p>
    <w:p w:rsidR="00C27C69" w:rsidRPr="00786250" w:rsidRDefault="00C27C69" w:rsidP="00C27C6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В ходе обучения необходимо решить следующие</w:t>
      </w:r>
      <w:r w:rsidRPr="00786250">
        <w:rPr>
          <w:rFonts w:ascii="Times New Roman" w:hAnsi="Times New Roman" w:cs="Times New Roman"/>
          <w:b/>
          <w:sz w:val="24"/>
          <w:szCs w:val="24"/>
        </w:rPr>
        <w:t xml:space="preserve"> воспитательные задачи:</w:t>
      </w:r>
    </w:p>
    <w:p w:rsidR="00C27C69" w:rsidRPr="00786250" w:rsidRDefault="00C27C69" w:rsidP="00C27C69">
      <w:pPr>
        <w:widowControl/>
        <w:numPr>
          <w:ilvl w:val="0"/>
          <w:numId w:val="4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правовой культуры школьников;</w:t>
      </w:r>
    </w:p>
    <w:p w:rsidR="00C27C69" w:rsidRPr="00786250" w:rsidRDefault="00C27C69" w:rsidP="00C27C69">
      <w:pPr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представл</w:t>
      </w:r>
      <w:r w:rsidR="00E40E38" w:rsidRPr="00786250">
        <w:rPr>
          <w:rFonts w:ascii="Times New Roman" w:hAnsi="Times New Roman" w:cs="Times New Roman"/>
          <w:sz w:val="24"/>
          <w:szCs w:val="24"/>
        </w:rPr>
        <w:t>ений о возникших  в эпоху новейшего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времени общечеловеческих ценностях и уважение этих достижений, (достижения в науке, искусстве, литературе, архитектуре и т.д.);</w:t>
      </w:r>
    </w:p>
    <w:p w:rsidR="00C27C69" w:rsidRPr="00786250" w:rsidRDefault="00C27C69" w:rsidP="00C27C69">
      <w:pPr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развитие познавательных способностей учащихся (видеть красоту в культуре, архитектуре), воспитание потребности испытывать радость от общения с ними;</w:t>
      </w:r>
    </w:p>
    <w:p w:rsidR="00C27C69" w:rsidRPr="00786250" w:rsidRDefault="00C27C69" w:rsidP="00C27C69">
      <w:pPr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веротерпимости, широту мировоззрения, гуманизм;</w:t>
      </w:r>
    </w:p>
    <w:p w:rsidR="00C27C69" w:rsidRPr="00786250" w:rsidRDefault="00C27C69" w:rsidP="00C27C69">
      <w:pPr>
        <w:widowControl/>
        <w:numPr>
          <w:ilvl w:val="0"/>
          <w:numId w:val="4"/>
        </w:numPr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 развитие личностных каче</w:t>
      </w:r>
      <w:proofErr w:type="gramStart"/>
      <w:r w:rsidRPr="00786250">
        <w:rPr>
          <w:rFonts w:ascii="Times New Roman" w:hAnsi="Times New Roman" w:cs="Times New Roman"/>
          <w:sz w:val="24"/>
          <w:szCs w:val="24"/>
        </w:rPr>
        <w:t>ств шк</w:t>
      </w:r>
      <w:proofErr w:type="gramEnd"/>
      <w:r w:rsidRPr="00786250">
        <w:rPr>
          <w:rFonts w:ascii="Times New Roman" w:hAnsi="Times New Roman" w:cs="Times New Roman"/>
          <w:sz w:val="24"/>
          <w:szCs w:val="24"/>
        </w:rPr>
        <w:t>ольников на осн</w:t>
      </w:r>
      <w:r w:rsidR="00E40E38" w:rsidRPr="00786250">
        <w:rPr>
          <w:rFonts w:ascii="Times New Roman" w:hAnsi="Times New Roman" w:cs="Times New Roman"/>
          <w:sz w:val="24"/>
          <w:szCs w:val="24"/>
        </w:rPr>
        <w:t>ове примеров из истории новейшего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времени: свободолюбия, патриотизма, мужества, благородства, мудрости.</w:t>
      </w:r>
    </w:p>
    <w:p w:rsidR="00C27C69" w:rsidRDefault="00C27C69" w:rsidP="00C27C69">
      <w:pPr>
        <w:widowControl/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В рабочей программе в соответствии с требованиями запланированы </w:t>
      </w:r>
      <w:r w:rsidR="00786250">
        <w:rPr>
          <w:rFonts w:ascii="Times New Roman" w:hAnsi="Times New Roman" w:cs="Times New Roman"/>
          <w:sz w:val="24"/>
          <w:szCs w:val="24"/>
        </w:rPr>
        <w:t xml:space="preserve">следующие виды контроля: тесты и </w:t>
      </w:r>
      <w:r w:rsidRPr="00786250">
        <w:rPr>
          <w:rFonts w:ascii="Times New Roman" w:hAnsi="Times New Roman" w:cs="Times New Roman"/>
          <w:sz w:val="24"/>
          <w:szCs w:val="24"/>
        </w:rPr>
        <w:t xml:space="preserve">контрольные работы. </w:t>
      </w:r>
    </w:p>
    <w:p w:rsidR="00786250" w:rsidRPr="00786250" w:rsidRDefault="00786250" w:rsidP="00C27C69">
      <w:pPr>
        <w:widowControl/>
        <w:tabs>
          <w:tab w:val="left" w:pos="720"/>
        </w:tabs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C27C69" w:rsidRPr="00786250" w:rsidRDefault="00C27C69" w:rsidP="00C27C69">
      <w:pPr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>Используемые УМК:</w:t>
      </w:r>
    </w:p>
    <w:p w:rsidR="00C27C69" w:rsidRPr="00786250" w:rsidRDefault="00C27C69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Программа ку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рса «Новейшая история зарубежных стран </w:t>
      </w:r>
      <w:r w:rsidRPr="00786250">
        <w:rPr>
          <w:rFonts w:ascii="Times New Roman" w:hAnsi="Times New Roman" w:cs="Times New Roman"/>
          <w:sz w:val="24"/>
          <w:szCs w:val="24"/>
        </w:rPr>
        <w:t xml:space="preserve"> </w:t>
      </w:r>
      <w:r w:rsidR="00E40E38"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 в.» для 9</w:t>
      </w:r>
      <w:r w:rsidRPr="00786250">
        <w:rPr>
          <w:rFonts w:ascii="Times New Roman" w:hAnsi="Times New Roman" w:cs="Times New Roman"/>
          <w:sz w:val="24"/>
          <w:szCs w:val="24"/>
        </w:rPr>
        <w:t xml:space="preserve"> к</w:t>
      </w:r>
      <w:r w:rsidR="00E40E38" w:rsidRPr="00786250">
        <w:rPr>
          <w:rFonts w:ascii="Times New Roman" w:hAnsi="Times New Roman" w:cs="Times New Roman"/>
          <w:sz w:val="24"/>
          <w:szCs w:val="24"/>
        </w:rPr>
        <w:t>ласса. – М.: Русское слово, 2006</w:t>
      </w:r>
      <w:r w:rsidRPr="00786250">
        <w:rPr>
          <w:rFonts w:ascii="Times New Roman" w:hAnsi="Times New Roman" w:cs="Times New Roman"/>
          <w:sz w:val="24"/>
          <w:szCs w:val="24"/>
        </w:rPr>
        <w:t>.</w:t>
      </w:r>
    </w:p>
    <w:p w:rsidR="00C27C69" w:rsidRPr="00786250" w:rsidRDefault="00C27C69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250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Н.В.. </w:t>
      </w:r>
      <w:r w:rsidR="00E40E38" w:rsidRPr="00786250">
        <w:rPr>
          <w:rFonts w:ascii="Times New Roman" w:hAnsi="Times New Roman" w:cs="Times New Roman"/>
          <w:sz w:val="24"/>
          <w:szCs w:val="24"/>
        </w:rPr>
        <w:t>Всеобщая история. История новейшего времени. Учебник для 9</w:t>
      </w:r>
      <w:r w:rsidRPr="00786250">
        <w:rPr>
          <w:rFonts w:ascii="Times New Roman" w:hAnsi="Times New Roman" w:cs="Times New Roman"/>
          <w:sz w:val="24"/>
          <w:szCs w:val="24"/>
        </w:rPr>
        <w:t xml:space="preserve"> класса. – М.: Русское слово, 2008.</w:t>
      </w:r>
    </w:p>
    <w:p w:rsidR="00C27C69" w:rsidRPr="00786250" w:rsidRDefault="00AC16FE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Атлас «Новейшая</w:t>
      </w:r>
      <w:r w:rsidR="00E40E38" w:rsidRPr="00786250">
        <w:rPr>
          <w:rFonts w:ascii="Times New Roman" w:hAnsi="Times New Roman" w:cs="Times New Roman"/>
          <w:sz w:val="24"/>
          <w:szCs w:val="24"/>
        </w:rPr>
        <w:t xml:space="preserve"> </w:t>
      </w:r>
      <w:r w:rsidRPr="00786250">
        <w:rPr>
          <w:rFonts w:ascii="Times New Roman" w:hAnsi="Times New Roman" w:cs="Times New Roman"/>
          <w:sz w:val="24"/>
          <w:szCs w:val="24"/>
        </w:rPr>
        <w:t xml:space="preserve"> история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  <w:szCs w:val="24"/>
        </w:rPr>
        <w:t xml:space="preserve"> – начало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вв.</w:t>
      </w:r>
      <w:r w:rsidR="00C27C69" w:rsidRPr="00786250">
        <w:rPr>
          <w:rFonts w:ascii="Times New Roman" w:hAnsi="Times New Roman" w:cs="Times New Roman"/>
          <w:sz w:val="24"/>
          <w:szCs w:val="24"/>
        </w:rPr>
        <w:t>» с контурными картами и контрольными з</w:t>
      </w:r>
      <w:r w:rsidR="00E40E38" w:rsidRPr="00786250">
        <w:rPr>
          <w:rFonts w:ascii="Times New Roman" w:hAnsi="Times New Roman" w:cs="Times New Roman"/>
          <w:sz w:val="24"/>
          <w:szCs w:val="24"/>
        </w:rPr>
        <w:t>аданиями. 9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класс. – М.: </w:t>
      </w:r>
      <w:proofErr w:type="gramStart"/>
      <w:r w:rsidR="00C27C69" w:rsidRPr="00786250">
        <w:rPr>
          <w:rFonts w:ascii="Times New Roman" w:hAnsi="Times New Roman" w:cs="Times New Roman"/>
          <w:sz w:val="24"/>
          <w:szCs w:val="24"/>
        </w:rPr>
        <w:t>Дрофа-Дик</w:t>
      </w:r>
      <w:proofErr w:type="gramEnd"/>
      <w:r w:rsidR="00C27C69" w:rsidRPr="00786250">
        <w:rPr>
          <w:rFonts w:ascii="Times New Roman" w:hAnsi="Times New Roman" w:cs="Times New Roman"/>
          <w:sz w:val="24"/>
          <w:szCs w:val="24"/>
        </w:rPr>
        <w:t>, 2007.</w:t>
      </w:r>
    </w:p>
    <w:p w:rsidR="00C27C69" w:rsidRPr="00786250" w:rsidRDefault="00AC16FE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Козленко С.И., </w:t>
      </w:r>
      <w:proofErr w:type="spellStart"/>
      <w:r w:rsidRPr="00786250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Н.В., </w:t>
      </w:r>
      <w:proofErr w:type="spellStart"/>
      <w:r w:rsidRPr="00786250">
        <w:rPr>
          <w:rFonts w:ascii="Times New Roman" w:hAnsi="Times New Roman" w:cs="Times New Roman"/>
          <w:sz w:val="24"/>
          <w:szCs w:val="24"/>
        </w:rPr>
        <w:t>Загладина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Х.Т. Программа курса «История Отечества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.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27C69"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век» для 9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класса. – 2-</w:t>
      </w:r>
      <w:r w:rsidRPr="00786250">
        <w:rPr>
          <w:rFonts w:ascii="Times New Roman" w:hAnsi="Times New Roman" w:cs="Times New Roman"/>
          <w:sz w:val="24"/>
          <w:szCs w:val="24"/>
        </w:rPr>
        <w:t>е изд. – М.: Русское слово, 2002</w:t>
      </w:r>
    </w:p>
    <w:p w:rsidR="00C27C69" w:rsidRPr="00786250" w:rsidRDefault="00AC16FE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250">
        <w:rPr>
          <w:rFonts w:ascii="Times New Roman" w:hAnsi="Times New Roman" w:cs="Times New Roman"/>
          <w:sz w:val="24"/>
          <w:szCs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Н.В., Минаков С.Т., История Отечества. 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  <w:szCs w:val="24"/>
        </w:rPr>
        <w:t xml:space="preserve"> в.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Учебник д</w:t>
      </w:r>
      <w:r w:rsidRPr="00786250">
        <w:rPr>
          <w:rFonts w:ascii="Times New Roman" w:hAnsi="Times New Roman" w:cs="Times New Roman"/>
          <w:sz w:val="24"/>
          <w:szCs w:val="24"/>
        </w:rPr>
        <w:t>ля 9</w:t>
      </w:r>
      <w:r w:rsidR="00C27C69" w:rsidRPr="00786250">
        <w:rPr>
          <w:rFonts w:ascii="Times New Roman" w:hAnsi="Times New Roman" w:cs="Times New Roman"/>
          <w:sz w:val="24"/>
          <w:szCs w:val="24"/>
        </w:rPr>
        <w:t xml:space="preserve"> класса. – М.: Русское слово, 2004</w:t>
      </w:r>
    </w:p>
    <w:p w:rsidR="00C27C69" w:rsidRPr="00786250" w:rsidRDefault="00C27C69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Атлас "История России</w:t>
      </w:r>
      <w:r w:rsidR="00AC16FE" w:rsidRPr="00786250">
        <w:rPr>
          <w:rFonts w:ascii="Times New Roman" w:hAnsi="Times New Roman" w:cs="Times New Roman"/>
          <w:sz w:val="24"/>
          <w:szCs w:val="24"/>
        </w:rPr>
        <w:t>.</w:t>
      </w:r>
      <w:r w:rsidRPr="00786250">
        <w:rPr>
          <w:rFonts w:ascii="Times New Roman" w:hAnsi="Times New Roman" w:cs="Times New Roman"/>
          <w:sz w:val="24"/>
          <w:szCs w:val="24"/>
        </w:rPr>
        <w:t xml:space="preserve"> </w:t>
      </w:r>
      <w:r w:rsidR="00AC16FE"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86250">
        <w:rPr>
          <w:rFonts w:ascii="Times New Roman" w:hAnsi="Times New Roman" w:cs="Times New Roman"/>
          <w:sz w:val="24"/>
          <w:szCs w:val="24"/>
          <w:lang w:val="en-US"/>
        </w:rPr>
        <w:t>X</w:t>
      </w:r>
      <w:r w:rsidRPr="00786250">
        <w:rPr>
          <w:rFonts w:ascii="Times New Roman" w:hAnsi="Times New Roman" w:cs="Times New Roman"/>
          <w:sz w:val="24"/>
          <w:szCs w:val="24"/>
        </w:rPr>
        <w:t xml:space="preserve"> </w:t>
      </w:r>
      <w:r w:rsidR="00AC16FE" w:rsidRPr="00786250">
        <w:rPr>
          <w:rFonts w:ascii="Times New Roman" w:hAnsi="Times New Roman" w:cs="Times New Roman"/>
          <w:sz w:val="24"/>
          <w:szCs w:val="24"/>
        </w:rPr>
        <w:t xml:space="preserve">– начало </w:t>
      </w:r>
      <w:r w:rsidR="00AC16FE" w:rsidRPr="00786250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="00AC16FE" w:rsidRPr="00786250">
        <w:rPr>
          <w:rFonts w:ascii="Times New Roman" w:hAnsi="Times New Roman" w:cs="Times New Roman"/>
          <w:sz w:val="24"/>
          <w:szCs w:val="24"/>
        </w:rPr>
        <w:t xml:space="preserve"> в</w:t>
      </w:r>
      <w:r w:rsidRPr="00786250">
        <w:rPr>
          <w:rFonts w:ascii="Times New Roman" w:hAnsi="Times New Roman" w:cs="Times New Roman"/>
          <w:sz w:val="24"/>
          <w:szCs w:val="24"/>
        </w:rPr>
        <w:t>в." с контурными кар</w:t>
      </w:r>
      <w:r w:rsidR="00AC16FE" w:rsidRPr="00786250">
        <w:rPr>
          <w:rFonts w:ascii="Times New Roman" w:hAnsi="Times New Roman" w:cs="Times New Roman"/>
          <w:sz w:val="24"/>
          <w:szCs w:val="24"/>
        </w:rPr>
        <w:t>тами и контрольными заданиями. 9</w:t>
      </w:r>
      <w:r w:rsidRPr="00786250">
        <w:rPr>
          <w:rFonts w:ascii="Times New Roman" w:hAnsi="Times New Roman" w:cs="Times New Roman"/>
          <w:sz w:val="24"/>
          <w:szCs w:val="24"/>
        </w:rPr>
        <w:t xml:space="preserve"> класс.  –</w:t>
      </w:r>
      <w:r w:rsidR="00AC16FE" w:rsidRPr="00786250">
        <w:rPr>
          <w:rFonts w:ascii="Times New Roman" w:hAnsi="Times New Roman" w:cs="Times New Roman"/>
          <w:sz w:val="24"/>
          <w:szCs w:val="24"/>
        </w:rPr>
        <w:t xml:space="preserve"> М.: </w:t>
      </w:r>
      <w:proofErr w:type="gramStart"/>
      <w:r w:rsidR="00AC16FE" w:rsidRPr="00786250">
        <w:rPr>
          <w:rFonts w:ascii="Times New Roman" w:hAnsi="Times New Roman" w:cs="Times New Roman"/>
          <w:sz w:val="24"/>
          <w:szCs w:val="24"/>
        </w:rPr>
        <w:t>Дрофа-Дик</w:t>
      </w:r>
      <w:proofErr w:type="gramEnd"/>
      <w:r w:rsidR="00AC16FE" w:rsidRPr="00786250">
        <w:rPr>
          <w:rFonts w:ascii="Times New Roman" w:hAnsi="Times New Roman" w:cs="Times New Roman"/>
          <w:sz w:val="24"/>
          <w:szCs w:val="24"/>
        </w:rPr>
        <w:t>, 2005</w:t>
      </w:r>
    </w:p>
    <w:p w:rsidR="00C27C69" w:rsidRPr="00786250" w:rsidRDefault="00C27C69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Электронное пособие. Энциклопедия истории России 862-1917 гг.</w:t>
      </w:r>
    </w:p>
    <w:p w:rsidR="00C27C69" w:rsidRPr="00786250" w:rsidRDefault="00C27C69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Электронное пособие. Большая энциклопедия России. Правители России.</w:t>
      </w:r>
    </w:p>
    <w:p w:rsidR="00C27C69" w:rsidRPr="00786250" w:rsidRDefault="00C27C69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Электронное пособие. Большая энциклопедия России. Войны России.</w:t>
      </w:r>
    </w:p>
    <w:p w:rsidR="00C27C69" w:rsidRPr="00786250" w:rsidRDefault="00C27C69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250">
        <w:rPr>
          <w:rFonts w:ascii="Times New Roman" w:hAnsi="Times New Roman" w:cs="Times New Roman"/>
          <w:sz w:val="24"/>
          <w:szCs w:val="24"/>
        </w:rPr>
        <w:t>Фокеева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И.М. Национально-региональный компонент исторического образования. – К.: </w:t>
      </w:r>
      <w:proofErr w:type="spellStart"/>
      <w:r w:rsidRPr="00786250">
        <w:rPr>
          <w:rFonts w:ascii="Times New Roman" w:hAnsi="Times New Roman" w:cs="Times New Roman"/>
          <w:sz w:val="24"/>
          <w:szCs w:val="24"/>
        </w:rPr>
        <w:t>Тарих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>, 2003</w:t>
      </w:r>
    </w:p>
    <w:p w:rsidR="00C27C69" w:rsidRPr="00786250" w:rsidRDefault="00AC16FE" w:rsidP="00C27C69">
      <w:pPr>
        <w:widowControl/>
        <w:numPr>
          <w:ilvl w:val="1"/>
          <w:numId w:val="2"/>
        </w:numPr>
        <w:tabs>
          <w:tab w:val="clear" w:pos="1440"/>
          <w:tab w:val="num" w:pos="540"/>
        </w:tabs>
        <w:autoSpaceDE/>
        <w:autoSpaceDN/>
        <w:adjustRightInd/>
        <w:ind w:left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86250">
        <w:rPr>
          <w:rFonts w:ascii="Times New Roman" w:hAnsi="Times New Roman" w:cs="Times New Roman"/>
          <w:sz w:val="24"/>
          <w:szCs w:val="24"/>
        </w:rPr>
        <w:t>Султанбеков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Б.Ф., Иванов А.А., </w:t>
      </w:r>
      <w:proofErr w:type="spellStart"/>
      <w:r w:rsidRPr="00786250">
        <w:rPr>
          <w:rFonts w:ascii="Times New Roman" w:hAnsi="Times New Roman" w:cs="Times New Roman"/>
          <w:sz w:val="24"/>
          <w:szCs w:val="24"/>
        </w:rPr>
        <w:t>Галлямова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 А.Г.  История Татарстана</w:t>
      </w:r>
      <w:r w:rsidR="00C27C69" w:rsidRPr="00786250">
        <w:rPr>
          <w:rFonts w:ascii="Times New Roman" w:hAnsi="Times New Roman" w:cs="Times New Roman"/>
          <w:sz w:val="24"/>
          <w:szCs w:val="24"/>
        </w:rPr>
        <w:t>. Учебни</w:t>
      </w:r>
      <w:r w:rsidRPr="00786250">
        <w:rPr>
          <w:rFonts w:ascii="Times New Roman" w:hAnsi="Times New Roman" w:cs="Times New Roman"/>
          <w:sz w:val="24"/>
          <w:szCs w:val="24"/>
        </w:rPr>
        <w:t xml:space="preserve">к для 9 класса. – К.: </w:t>
      </w:r>
      <w:proofErr w:type="spellStart"/>
      <w:r w:rsidRPr="00786250">
        <w:rPr>
          <w:rFonts w:ascii="Times New Roman" w:hAnsi="Times New Roman" w:cs="Times New Roman"/>
          <w:sz w:val="24"/>
          <w:szCs w:val="24"/>
        </w:rPr>
        <w:t>Хэтер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>, 2006</w:t>
      </w:r>
      <w:r w:rsidR="00C27C69" w:rsidRPr="00786250">
        <w:rPr>
          <w:rFonts w:ascii="Times New Roman" w:hAnsi="Times New Roman" w:cs="Times New Roman"/>
          <w:sz w:val="24"/>
          <w:szCs w:val="24"/>
        </w:rPr>
        <w:t>.</w:t>
      </w:r>
    </w:p>
    <w:p w:rsidR="00C27C69" w:rsidRDefault="00C27C69" w:rsidP="00C27C69">
      <w:pPr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Н</w:t>
      </w:r>
      <w:r w:rsidR="00AC16FE" w:rsidRPr="00786250">
        <w:rPr>
          <w:rFonts w:ascii="Times New Roman" w:hAnsi="Times New Roman" w:cs="Times New Roman"/>
          <w:sz w:val="24"/>
          <w:szCs w:val="24"/>
        </w:rPr>
        <w:t>а изучение истории  в 9</w:t>
      </w:r>
      <w:r w:rsidRPr="00786250">
        <w:rPr>
          <w:rFonts w:ascii="Times New Roman" w:hAnsi="Times New Roman" w:cs="Times New Roman"/>
          <w:sz w:val="24"/>
          <w:szCs w:val="24"/>
        </w:rPr>
        <w:t xml:space="preserve"> классе уче</w:t>
      </w:r>
      <w:r w:rsidR="00AC16FE" w:rsidRPr="00786250">
        <w:rPr>
          <w:rFonts w:ascii="Times New Roman" w:hAnsi="Times New Roman" w:cs="Times New Roman"/>
          <w:sz w:val="24"/>
          <w:szCs w:val="24"/>
        </w:rPr>
        <w:t>бным планом предусматривается 68</w:t>
      </w:r>
      <w:r w:rsidRPr="00786250">
        <w:rPr>
          <w:rFonts w:ascii="Times New Roman" w:hAnsi="Times New Roman" w:cs="Times New Roman"/>
          <w:sz w:val="24"/>
          <w:szCs w:val="24"/>
        </w:rPr>
        <w:t xml:space="preserve"> учебных часов – из расчета 2 часа в неделю.</w:t>
      </w:r>
    </w:p>
    <w:p w:rsidR="00786250" w:rsidRPr="00786250" w:rsidRDefault="00786250" w:rsidP="00C27C6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86250" w:rsidRDefault="00786250" w:rsidP="00C27C69">
      <w:pPr>
        <w:shd w:val="clear" w:color="auto" w:fill="FFFFFF"/>
        <w:spacing w:line="298" w:lineRule="exact"/>
        <w:rPr>
          <w:rFonts w:ascii="Times New Roman" w:hAnsi="Times New Roman"/>
          <w:b/>
          <w:sz w:val="24"/>
          <w:szCs w:val="24"/>
        </w:rPr>
      </w:pPr>
      <w:r w:rsidRPr="00786250">
        <w:rPr>
          <w:rFonts w:ascii="Times New Roman" w:hAnsi="Times New Roman"/>
          <w:b/>
          <w:sz w:val="24"/>
          <w:szCs w:val="24"/>
        </w:rPr>
        <w:t>Критерии оценивания:</w:t>
      </w:r>
    </w:p>
    <w:p w:rsidR="00786250" w:rsidRDefault="00C27C69" w:rsidP="00C27C69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786250">
        <w:rPr>
          <w:rFonts w:ascii="Times New Roman" w:hAnsi="Times New Roman"/>
          <w:b/>
          <w:sz w:val="24"/>
          <w:szCs w:val="24"/>
          <w:u w:val="single"/>
        </w:rPr>
        <w:t>«Пять»</w:t>
      </w:r>
      <w:r w:rsidRPr="00786250">
        <w:rPr>
          <w:rFonts w:ascii="Times New Roman" w:hAnsi="Times New Roman"/>
          <w:sz w:val="24"/>
          <w:szCs w:val="24"/>
        </w:rPr>
        <w:t xml:space="preserve"> - материал усвоен в полном объёме, изложен логично, без существенных ошибок, не требуется дополнительных вопросов, выводы опираются на теоретические знания, доказательны; применяются умения, необходимые для ответа; речь хорошая. Такая же оценка ставится </w:t>
      </w:r>
      <w:r w:rsidRPr="00786250">
        <w:rPr>
          <w:rFonts w:ascii="Times New Roman" w:hAnsi="Times New Roman"/>
          <w:sz w:val="24"/>
          <w:szCs w:val="24"/>
        </w:rPr>
        <w:lastRenderedPageBreak/>
        <w:t xml:space="preserve">за краткий точный ответ на особенно сложные вопросы или за подробное исправление и дополнение другого ученика; </w:t>
      </w:r>
    </w:p>
    <w:p w:rsidR="000F41C8" w:rsidRDefault="00C27C69" w:rsidP="00C27C69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786250">
        <w:rPr>
          <w:rFonts w:ascii="Times New Roman" w:hAnsi="Times New Roman"/>
          <w:b/>
          <w:sz w:val="24"/>
          <w:szCs w:val="24"/>
          <w:u w:val="single"/>
        </w:rPr>
        <w:t>«Четыре»</w:t>
      </w:r>
      <w:r w:rsidRPr="00786250">
        <w:rPr>
          <w:rFonts w:ascii="Times New Roman" w:hAnsi="Times New Roman"/>
          <w:sz w:val="24"/>
          <w:szCs w:val="24"/>
        </w:rPr>
        <w:t xml:space="preserve"> - в усвоении материала допущены незначительные пробелы и ошибки, изложение, недостаточно систематизированное и последовательное, выводы доказательны, но содержат отдельные неточности, применяются не все требуемые теоретические знания и умения; </w:t>
      </w:r>
    </w:p>
    <w:p w:rsidR="000F41C8" w:rsidRDefault="00C27C69" w:rsidP="00C27C69">
      <w:pPr>
        <w:shd w:val="clear" w:color="auto" w:fill="FFFFFF"/>
        <w:spacing w:line="298" w:lineRule="exact"/>
        <w:rPr>
          <w:rFonts w:ascii="Times New Roman" w:hAnsi="Times New Roman"/>
          <w:sz w:val="24"/>
          <w:szCs w:val="24"/>
        </w:rPr>
      </w:pPr>
      <w:r w:rsidRPr="000F41C8">
        <w:rPr>
          <w:rFonts w:ascii="Times New Roman" w:hAnsi="Times New Roman"/>
          <w:b/>
          <w:sz w:val="24"/>
          <w:szCs w:val="24"/>
          <w:u w:val="single"/>
        </w:rPr>
        <w:t>«Три»</w:t>
      </w:r>
      <w:r w:rsidRPr="00786250">
        <w:rPr>
          <w:rFonts w:ascii="Times New Roman" w:hAnsi="Times New Roman"/>
          <w:sz w:val="24"/>
          <w:szCs w:val="24"/>
        </w:rPr>
        <w:t xml:space="preserve"> - в усвоении материала имеются существенные пробелы, изложение недостаточно самостоятельное, не систематизированное, содержит существенные ошибки; в том числе в выводах, аргументация слабая, умения не проявлены, речь бедная; </w:t>
      </w:r>
    </w:p>
    <w:p w:rsidR="00C27C69" w:rsidRPr="00786250" w:rsidRDefault="00C27C69" w:rsidP="00C27C69">
      <w:pPr>
        <w:shd w:val="clear" w:color="auto" w:fill="FFFFFF"/>
        <w:spacing w:line="298" w:lineRule="exact"/>
        <w:rPr>
          <w:rFonts w:ascii="Times New Roman" w:hAnsi="Times New Roman"/>
          <w:b/>
          <w:sz w:val="24"/>
          <w:szCs w:val="24"/>
        </w:rPr>
      </w:pPr>
      <w:r w:rsidRPr="000F41C8">
        <w:rPr>
          <w:rFonts w:ascii="Times New Roman" w:hAnsi="Times New Roman"/>
          <w:b/>
          <w:sz w:val="24"/>
          <w:szCs w:val="24"/>
          <w:u w:val="single"/>
        </w:rPr>
        <w:t>«Два»</w:t>
      </w:r>
      <w:r w:rsidRPr="00786250">
        <w:rPr>
          <w:rFonts w:ascii="Times New Roman" w:hAnsi="Times New Roman"/>
          <w:sz w:val="24"/>
          <w:szCs w:val="24"/>
        </w:rPr>
        <w:t xml:space="preserve"> - главное содержание не раскрыто.</w:t>
      </w:r>
    </w:p>
    <w:p w:rsidR="00C27C69" w:rsidRDefault="00C27C69" w:rsidP="00C27C69">
      <w:pPr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Уроки проводятся с применением на этапе внедрения групповых и игровых технологий. Цели технологий: заложить в ребенке механизмы самореализации, саморазвития, адаптации, </w:t>
      </w:r>
      <w:proofErr w:type="spellStart"/>
      <w:r w:rsidRPr="00786250">
        <w:rPr>
          <w:rFonts w:ascii="Times New Roman" w:hAnsi="Times New Roman" w:cs="Times New Roman"/>
          <w:sz w:val="24"/>
          <w:szCs w:val="24"/>
        </w:rPr>
        <w:t>саморегуляции</w:t>
      </w:r>
      <w:proofErr w:type="spellEnd"/>
      <w:r w:rsidRPr="00786250">
        <w:rPr>
          <w:rFonts w:ascii="Times New Roman" w:hAnsi="Times New Roman" w:cs="Times New Roman"/>
          <w:sz w:val="24"/>
          <w:szCs w:val="24"/>
        </w:rPr>
        <w:t xml:space="preserve">, самозащиты, самовоспитания, необходимые для становления самобытного личностного  образа  и диалогического воздействия с людьми, природой, культурой, цивилизацией. </w:t>
      </w:r>
    </w:p>
    <w:p w:rsidR="000F41C8" w:rsidRPr="00786250" w:rsidRDefault="000F41C8" w:rsidP="00C27C69">
      <w:pPr>
        <w:rPr>
          <w:rFonts w:ascii="Times New Roman" w:hAnsi="Times New Roman" w:cs="Times New Roman"/>
          <w:sz w:val="24"/>
          <w:szCs w:val="24"/>
        </w:rPr>
      </w:pPr>
    </w:p>
    <w:p w:rsidR="00C27C69" w:rsidRPr="000F41C8" w:rsidRDefault="00C27C69" w:rsidP="00C27C69">
      <w:pPr>
        <w:rPr>
          <w:rFonts w:ascii="Times New Roman" w:hAnsi="Times New Roman" w:cs="Times New Roman"/>
          <w:b/>
          <w:sz w:val="24"/>
          <w:szCs w:val="24"/>
        </w:rPr>
      </w:pPr>
      <w:r w:rsidRPr="000F41C8">
        <w:rPr>
          <w:rFonts w:ascii="Times New Roman" w:hAnsi="Times New Roman" w:cs="Times New Roman"/>
          <w:b/>
          <w:sz w:val="24"/>
          <w:szCs w:val="24"/>
        </w:rPr>
        <w:t xml:space="preserve"> Ожидаемые результаты:</w:t>
      </w:r>
    </w:p>
    <w:p w:rsidR="00C27C69" w:rsidRPr="00786250" w:rsidRDefault="00C27C69" w:rsidP="00C27C69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Создание условий для проявления и развития индивидуальности, самобытности и уникальности учащихся.</w:t>
      </w:r>
    </w:p>
    <w:p w:rsidR="00C27C69" w:rsidRPr="00786250" w:rsidRDefault="00C27C69" w:rsidP="00C27C69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 Ориентация на формирование учебной деятельности школьников, а  не передачу учебной информации.</w:t>
      </w:r>
    </w:p>
    <w:p w:rsidR="00C27C69" w:rsidRPr="00786250" w:rsidRDefault="00C27C69" w:rsidP="00C27C69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 Ориентация на развитие внутренних мотивов учения, стимулирование и становление собственного (личностного) смысла учения.</w:t>
      </w:r>
    </w:p>
    <w:p w:rsidR="00C27C69" w:rsidRPr="00786250" w:rsidRDefault="00C27C69" w:rsidP="00C27C69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Организация развивающего пространства, ориентация на развитие познавательных (интеллектуальных) способностей.</w:t>
      </w:r>
    </w:p>
    <w:p w:rsidR="00C27C69" w:rsidRPr="00786250" w:rsidRDefault="00C27C69" w:rsidP="00C27C69">
      <w:pPr>
        <w:widowControl/>
        <w:numPr>
          <w:ilvl w:val="0"/>
          <w:numId w:val="5"/>
        </w:numPr>
        <w:autoSpaceDE/>
        <w:autoSpaceDN/>
        <w:adjustRightInd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Формирование эмоционально – ценностного отношения к миру, познанию, окружающим, себе.</w:t>
      </w:r>
    </w:p>
    <w:p w:rsidR="00C27C69" w:rsidRPr="00786250" w:rsidRDefault="00C27C69" w:rsidP="00C27C69">
      <w:pPr>
        <w:rPr>
          <w:rFonts w:ascii="Times New Roman" w:hAnsi="Times New Roman" w:cs="Times New Roman"/>
          <w:spacing w:val="-1"/>
          <w:sz w:val="24"/>
          <w:szCs w:val="24"/>
        </w:rPr>
      </w:pPr>
      <w:r w:rsidRPr="00786250">
        <w:rPr>
          <w:rFonts w:ascii="Times New Roman" w:hAnsi="Times New Roman" w:cs="Times New Roman"/>
          <w:spacing w:val="-1"/>
          <w:sz w:val="24"/>
          <w:szCs w:val="24"/>
        </w:rPr>
        <w:t>Основные методы  работы на уроке: объяснительно – иллюстративный, репродуктивный, частично-поисковый. Формы организации деятельности учащихся: индивидуальная работа, групповая, фронтальная.</w:t>
      </w:r>
    </w:p>
    <w:p w:rsidR="00C27C69" w:rsidRPr="00786250" w:rsidRDefault="00C27C69" w:rsidP="00C27C69">
      <w:pPr>
        <w:rPr>
          <w:rFonts w:ascii="Times New Roman" w:hAnsi="Times New Roman" w:cs="Times New Roman"/>
          <w:spacing w:val="-1"/>
          <w:sz w:val="24"/>
          <w:szCs w:val="24"/>
        </w:rPr>
      </w:pPr>
    </w:p>
    <w:p w:rsidR="00C27C69" w:rsidRPr="00786250" w:rsidRDefault="00C27C69" w:rsidP="00C27C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Содержание тем 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3600"/>
        <w:gridCol w:w="1440"/>
        <w:gridCol w:w="1080"/>
        <w:gridCol w:w="1848"/>
        <w:gridCol w:w="1848"/>
        <w:gridCol w:w="1849"/>
        <w:gridCol w:w="2735"/>
      </w:tblGrid>
      <w:tr w:rsidR="00C27C69" w:rsidRPr="00A11776" w:rsidTr="00A11776">
        <w:tc>
          <w:tcPr>
            <w:tcW w:w="828" w:type="dxa"/>
            <w:vMerge w:val="restart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600" w:type="dxa"/>
            <w:vMerge w:val="restart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Всего часов</w:t>
            </w:r>
          </w:p>
        </w:tc>
        <w:tc>
          <w:tcPr>
            <w:tcW w:w="1080" w:type="dxa"/>
            <w:vMerge w:val="restart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48" w:type="dxa"/>
            <w:vMerge w:val="restart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  <w:tc>
          <w:tcPr>
            <w:tcW w:w="3697" w:type="dxa"/>
            <w:gridSpan w:val="2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Форма организации учебных занятий </w:t>
            </w:r>
          </w:p>
        </w:tc>
        <w:tc>
          <w:tcPr>
            <w:tcW w:w="2735" w:type="dxa"/>
            <w:vMerge w:val="restart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Вид контроля</w:t>
            </w:r>
          </w:p>
        </w:tc>
      </w:tr>
      <w:tr w:rsidR="00C27C69" w:rsidRPr="00A11776" w:rsidTr="00A11776">
        <w:tc>
          <w:tcPr>
            <w:tcW w:w="828" w:type="dxa"/>
            <w:vMerge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vMerge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vMerge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849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735" w:type="dxa"/>
            <w:vMerge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7C69" w:rsidRPr="00A11776" w:rsidTr="00A11776">
        <w:tc>
          <w:tcPr>
            <w:tcW w:w="828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00" w:type="dxa"/>
            <w:shd w:val="clear" w:color="auto" w:fill="auto"/>
          </w:tcPr>
          <w:p w:rsidR="00C27C69" w:rsidRPr="00A11776" w:rsidRDefault="00AC16FE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Мир </w:t>
            </w:r>
            <w:r w:rsidR="001264AE" w:rsidRPr="00A11776">
              <w:rPr>
                <w:rFonts w:ascii="Times New Roman" w:hAnsi="Times New Roman" w:cs="Times New Roman"/>
                <w:sz w:val="24"/>
                <w:szCs w:val="24"/>
              </w:rPr>
              <w:t>в 1900-1945 гг.</w:t>
            </w:r>
          </w:p>
        </w:tc>
        <w:tc>
          <w:tcPr>
            <w:tcW w:w="1440" w:type="dxa"/>
            <w:shd w:val="clear" w:color="auto" w:fill="auto"/>
          </w:tcPr>
          <w:p w:rsidR="00C27C69" w:rsidRPr="00A11776" w:rsidRDefault="001264AE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08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C27C69" w:rsidRPr="00A11776" w:rsidRDefault="001264AE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A226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  <w:shd w:val="clear" w:color="auto" w:fill="auto"/>
          </w:tcPr>
          <w:p w:rsidR="00C27C69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35" w:type="dxa"/>
            <w:shd w:val="clear" w:color="auto" w:fill="auto"/>
          </w:tcPr>
          <w:p w:rsidR="00C27C69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Россия в первой половине </w:t>
            </w:r>
            <w:r w:rsidRPr="00A11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9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5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Мир после Второй мировой войны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9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35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 1, тест - 1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6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Россия во второй половине  </w:t>
            </w:r>
            <w:r w:rsidRPr="00A11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9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35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2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, контрольная 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849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35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C69" w:rsidRPr="00786250" w:rsidRDefault="00C27C69" w:rsidP="00C27C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C69" w:rsidRPr="00786250" w:rsidRDefault="00C27C69" w:rsidP="00C27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C69" w:rsidRDefault="00C27C69" w:rsidP="00C27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368D" w:rsidRDefault="001E368D" w:rsidP="00C27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368D" w:rsidRDefault="001E368D" w:rsidP="00C27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E368D" w:rsidRPr="00786250" w:rsidRDefault="001E368D" w:rsidP="00C27C6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27C69" w:rsidRPr="00786250" w:rsidRDefault="00C27C69" w:rsidP="00C27C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Количество письменных  работ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8"/>
        <w:gridCol w:w="6120"/>
        <w:gridCol w:w="1440"/>
        <w:gridCol w:w="1080"/>
        <w:gridCol w:w="1800"/>
        <w:gridCol w:w="3060"/>
      </w:tblGrid>
      <w:tr w:rsidR="00C27C69" w:rsidRPr="00A11776" w:rsidTr="00A11776">
        <w:tc>
          <w:tcPr>
            <w:tcW w:w="828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№ п\</w:t>
            </w:r>
            <w:proofErr w:type="gramStart"/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612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Название  работы</w:t>
            </w:r>
          </w:p>
        </w:tc>
        <w:tc>
          <w:tcPr>
            <w:tcW w:w="144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08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180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Корректировка </w:t>
            </w:r>
          </w:p>
        </w:tc>
        <w:tc>
          <w:tcPr>
            <w:tcW w:w="306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Вид работы</w:t>
            </w:r>
          </w:p>
        </w:tc>
      </w:tr>
      <w:tr w:rsidR="00C27C69" w:rsidRPr="00A11776" w:rsidTr="00A11776">
        <w:tc>
          <w:tcPr>
            <w:tcW w:w="828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120" w:type="dxa"/>
            <w:shd w:val="clear" w:color="auto" w:fill="auto"/>
          </w:tcPr>
          <w:p w:rsidR="00C27C69" w:rsidRPr="00A11776" w:rsidRDefault="001264AE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Итоги и уроки Второй мировой войны</w:t>
            </w:r>
          </w:p>
        </w:tc>
        <w:tc>
          <w:tcPr>
            <w:tcW w:w="144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C27C69" w:rsidRPr="00A11776" w:rsidRDefault="00C27C6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Россия после революций и гражданской войны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СССР в 20-30-е гг.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313416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Итоги ВОВ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31341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Роль зарубежных стран в мировой истории </w:t>
            </w:r>
            <w:r w:rsidRPr="00A11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DB0CA9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9A2261" w:rsidRPr="00A117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1264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Проблемы мирового развития в начале третьего тысячелетия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СССР в период «оттепели» и «застоя»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Роль России в мировой истории </w:t>
            </w:r>
            <w:r w:rsidRPr="00A1177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Контрольная работа 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Итоговое повторение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Тест </w:t>
            </w:r>
          </w:p>
        </w:tc>
      </w:tr>
      <w:tr w:rsidR="009A2261" w:rsidRPr="00A11776" w:rsidTr="00A11776">
        <w:tc>
          <w:tcPr>
            <w:tcW w:w="828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  <w:tc>
          <w:tcPr>
            <w:tcW w:w="144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77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08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0" w:type="dxa"/>
            <w:shd w:val="clear" w:color="auto" w:fill="auto"/>
          </w:tcPr>
          <w:p w:rsidR="009A2261" w:rsidRPr="00A11776" w:rsidRDefault="009A2261" w:rsidP="00A1177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7C69" w:rsidRPr="00786250" w:rsidRDefault="00C27C69" w:rsidP="00C27C6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27C69" w:rsidRPr="00786250" w:rsidRDefault="00C27C69" w:rsidP="00C27C6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27C69" w:rsidRPr="00786250" w:rsidRDefault="00C27C69" w:rsidP="00C27C69">
      <w:pPr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C27C69" w:rsidRPr="00786250" w:rsidRDefault="00C27C69" w:rsidP="00C27C69">
      <w:pPr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C27C69" w:rsidRPr="00786250" w:rsidRDefault="00C27C69"/>
    <w:p w:rsidR="00C27C69" w:rsidRPr="00786250" w:rsidRDefault="00C27C69"/>
    <w:p w:rsidR="00C27C69" w:rsidRPr="00786250" w:rsidRDefault="00C27C69"/>
    <w:p w:rsidR="002311A7" w:rsidRPr="00AB32B4" w:rsidRDefault="00AB32B4" w:rsidP="00AB32B4">
      <w:pPr>
        <w:spacing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32B4">
        <w:rPr>
          <w:rFonts w:ascii="Times New Roman" w:hAnsi="Times New Roman" w:cs="Times New Roman"/>
          <w:b/>
          <w:sz w:val="28"/>
          <w:szCs w:val="28"/>
        </w:rPr>
        <w:t xml:space="preserve">Календарно-тематическое планирование по истории в 9 классе </w:t>
      </w:r>
    </w:p>
    <w:p w:rsidR="00C27C69" w:rsidRDefault="00C27C69"/>
    <w:p w:rsidR="00AB32B4" w:rsidRPr="00786250" w:rsidRDefault="00AB32B4"/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"/>
        <w:gridCol w:w="2687"/>
        <w:gridCol w:w="1039"/>
        <w:gridCol w:w="2119"/>
        <w:gridCol w:w="1929"/>
        <w:gridCol w:w="2381"/>
        <w:gridCol w:w="2203"/>
        <w:gridCol w:w="1028"/>
        <w:gridCol w:w="1028"/>
      </w:tblGrid>
      <w:tr w:rsidR="001E368D" w:rsidRPr="00A11776" w:rsidTr="00A11776">
        <w:trPr>
          <w:trHeight w:val="360"/>
        </w:trPr>
        <w:tc>
          <w:tcPr>
            <w:tcW w:w="634" w:type="dxa"/>
            <w:vMerge w:val="restart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№ п\</w:t>
            </w:r>
            <w:proofErr w:type="gramStart"/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2687" w:type="dxa"/>
            <w:vMerge w:val="restart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урока</w:t>
            </w:r>
          </w:p>
        </w:tc>
        <w:tc>
          <w:tcPr>
            <w:tcW w:w="1039" w:type="dxa"/>
            <w:vMerge w:val="restart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119" w:type="dxa"/>
            <w:vMerge w:val="restart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929" w:type="dxa"/>
            <w:vMerge w:val="restart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Виды контроля</w:t>
            </w:r>
          </w:p>
        </w:tc>
        <w:tc>
          <w:tcPr>
            <w:tcW w:w="2381" w:type="dxa"/>
            <w:vMerge w:val="restart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2203" w:type="dxa"/>
            <w:vMerge w:val="restart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2056" w:type="dxa"/>
            <w:gridSpan w:val="2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</w:tr>
      <w:tr w:rsidR="001E368D" w:rsidRPr="00A11776" w:rsidTr="00A11776">
        <w:trPr>
          <w:trHeight w:val="460"/>
        </w:trPr>
        <w:tc>
          <w:tcPr>
            <w:tcW w:w="634" w:type="dxa"/>
            <w:vMerge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vMerge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vMerge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vMerge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vMerge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vMerge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vMerge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</w:tr>
      <w:tr w:rsidR="001E368D" w:rsidRPr="00A11776" w:rsidTr="00A11776">
        <w:trPr>
          <w:trHeight w:val="226"/>
        </w:trPr>
        <w:tc>
          <w:tcPr>
            <w:tcW w:w="15048" w:type="dxa"/>
            <w:gridSpan w:val="9"/>
            <w:shd w:val="clear" w:color="auto" w:fill="auto"/>
          </w:tcPr>
          <w:p w:rsidR="001E368D" w:rsidRPr="00AB32B4" w:rsidRDefault="00705B65" w:rsidP="004A4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 </w:t>
            </w:r>
            <w:r w:rsidR="004A477D"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Человечество поле перо мировой войны 3 часа</w:t>
            </w: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AB32B4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Версальско-вашингтонская</w:t>
            </w:r>
            <w:r w:rsidR="00705B65"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система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изучение нового материала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Знать условия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Версальско-вашингтонской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системы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 с.6-13-прочитать,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Революционное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движение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в Европе и Азии после Первой мировой войны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Определять</w:t>
            </w:r>
            <w:proofErr w:type="gramEnd"/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причинны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, характер,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движущие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силы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революций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§2 с.14-23-прочитать,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1E368D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  <w:p w:rsidR="00B73165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Левые и правые в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политической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жизни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индустриальных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стран в 1920-е гг.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Выявлять сходство и различия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политических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партий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§3 с.23-31-прочитать, с.32-анализ документа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477D" w:rsidRPr="000B76BF" w:rsidTr="006218AE">
        <w:trPr>
          <w:trHeight w:val="460"/>
        </w:trPr>
        <w:tc>
          <w:tcPr>
            <w:tcW w:w="634" w:type="dxa"/>
            <w:shd w:val="clear" w:color="auto" w:fill="auto"/>
          </w:tcPr>
          <w:p w:rsidR="004A477D" w:rsidRPr="00AB32B4" w:rsidRDefault="004A477D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4A477D" w:rsidRPr="00AB32B4" w:rsidRDefault="004A477D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71" w:type="dxa"/>
            <w:gridSpan w:val="5"/>
            <w:shd w:val="clear" w:color="auto" w:fill="auto"/>
          </w:tcPr>
          <w:p w:rsidR="004A477D" w:rsidRPr="00AB32B4" w:rsidRDefault="004A477D" w:rsidP="004A4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AB32B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. Ведущие страны Запада: от процветания  к кризису</w:t>
            </w:r>
          </w:p>
          <w:p w:rsidR="004A477D" w:rsidRPr="00AB32B4" w:rsidRDefault="004A477D" w:rsidP="004A47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Человечество во второй мировой войне. 8 часов</w:t>
            </w:r>
          </w:p>
          <w:p w:rsidR="004A477D" w:rsidRPr="00AB32B4" w:rsidRDefault="004A477D" w:rsidP="004A47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4A477D" w:rsidRPr="00AB32B4" w:rsidRDefault="004A477D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4A477D" w:rsidRPr="000B76BF" w:rsidRDefault="004A477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Мировой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экономический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кризис 1929-1932 гг. и «Новый курс» Ф. Рузвельта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705B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1E368D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1E368D" w:rsidRPr="00AB32B4" w:rsidRDefault="00705B6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миррового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экономического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кризиса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§4 с.34-40-прочитать,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Тоталитаризм в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Германии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и Италии.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Милитаристский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режим в Японии 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Охарактеризовать тоталитаризм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§5 с.42-50-прочитать,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Альтернатива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фашизму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: опыт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Великобритании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Франции  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Уметь рассуждать, анализировать, обобщать учебный 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§6 с.53-60-прочитать, с.60-анализ документа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Милитаризм и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пацифизм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международной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арене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Знать основные даты и термины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§7-8 с.61-72-прочитать,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Начальный период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мирровой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войны и «новый порядок» в Европе 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Знать причины поражения Польши 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§9 с.76-85-прочитать,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Антигитлеровская коалиция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Знать время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антигитлеровской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коалиции 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§10 с.88-93-прочитать, с.94-анализ документа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BD44F5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Трудный путь к победе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BD44F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D32E56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таблицы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D32E56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Знать даты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важнейших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сражений</w:t>
            </w:r>
          </w:p>
        </w:tc>
        <w:tc>
          <w:tcPr>
            <w:tcW w:w="2203" w:type="dxa"/>
            <w:shd w:val="clear" w:color="auto" w:fill="auto"/>
          </w:tcPr>
          <w:p w:rsidR="001E368D" w:rsidRPr="00AB32B4" w:rsidRDefault="00D32E56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§11 с.95-104-прочитать,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E368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1E368D" w:rsidRPr="00AB32B4" w:rsidRDefault="00D32E56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687" w:type="dxa"/>
            <w:shd w:val="clear" w:color="auto" w:fill="auto"/>
          </w:tcPr>
          <w:p w:rsidR="001E368D" w:rsidRPr="00AB32B4" w:rsidRDefault="00D32E56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Итоги и уроки Второй мировой войны</w:t>
            </w:r>
            <w:r w:rsidR="004A477D" w:rsidRPr="00AB32B4">
              <w:rPr>
                <w:rFonts w:ascii="Times New Roman" w:hAnsi="Times New Roman" w:cs="Times New Roman"/>
                <w:sz w:val="24"/>
                <w:szCs w:val="24"/>
              </w:rPr>
              <w:t>. Создание ООН</w:t>
            </w:r>
          </w:p>
        </w:tc>
        <w:tc>
          <w:tcPr>
            <w:tcW w:w="1039" w:type="dxa"/>
            <w:shd w:val="clear" w:color="auto" w:fill="auto"/>
          </w:tcPr>
          <w:p w:rsidR="001E368D" w:rsidRPr="00AB32B4" w:rsidRDefault="00D32E56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1E368D" w:rsidRPr="00AB32B4" w:rsidRDefault="00D32E56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1929" w:type="dxa"/>
            <w:shd w:val="clear" w:color="auto" w:fill="auto"/>
          </w:tcPr>
          <w:p w:rsidR="001E368D" w:rsidRPr="00AB32B4" w:rsidRDefault="00D32E56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81" w:type="dxa"/>
            <w:shd w:val="clear" w:color="auto" w:fill="auto"/>
          </w:tcPr>
          <w:p w:rsidR="001E368D" w:rsidRPr="00AB32B4" w:rsidRDefault="001E368D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1E368D" w:rsidRPr="00AB32B4" w:rsidRDefault="001E368D" w:rsidP="00705B6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1E368D" w:rsidRPr="00AB32B4" w:rsidRDefault="00B73165" w:rsidP="00A11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28" w:type="dxa"/>
            <w:shd w:val="clear" w:color="auto" w:fill="auto"/>
          </w:tcPr>
          <w:p w:rsidR="001E368D" w:rsidRPr="000B76BF" w:rsidRDefault="001E368D" w:rsidP="00A1177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1BCE" w:rsidRPr="000B76BF" w:rsidTr="00A11776">
        <w:trPr>
          <w:trHeight w:val="205"/>
        </w:trPr>
        <w:tc>
          <w:tcPr>
            <w:tcW w:w="15048" w:type="dxa"/>
            <w:gridSpan w:val="9"/>
            <w:shd w:val="clear" w:color="auto" w:fill="auto"/>
          </w:tcPr>
          <w:p w:rsidR="00771BCE" w:rsidRPr="00AB32B4" w:rsidRDefault="000B76BF" w:rsidP="000B76B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Раздел 3</w:t>
            </w:r>
            <w:r w:rsidR="00771BCE"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мировое развитие и международные отношения в годы холодной войны.</w:t>
            </w:r>
          </w:p>
          <w:p w:rsidR="000B76BF" w:rsidRPr="00AB32B4" w:rsidRDefault="008C6FA8" w:rsidP="000B76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Страны Европы и северной Америке во второй половине 20-начале 21 </w:t>
            </w:r>
            <w:proofErr w:type="spellStart"/>
            <w:proofErr w:type="gramStart"/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>вв</w:t>
            </w:r>
            <w:proofErr w:type="spellEnd"/>
            <w:proofErr w:type="gramEnd"/>
            <w:r w:rsidRPr="00AB32B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( 10 часов)</w:t>
            </w:r>
          </w:p>
        </w:tc>
      </w:tr>
      <w:tr w:rsidR="00771BCE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87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Истоки «холодной войны» и создание военно-политических блоков</w:t>
            </w:r>
          </w:p>
        </w:tc>
        <w:tc>
          <w:tcPr>
            <w:tcW w:w="103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381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Знать причины начала «холодной войны»</w:t>
            </w:r>
          </w:p>
        </w:tc>
        <w:tc>
          <w:tcPr>
            <w:tcW w:w="2203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§13 с.118-126-прочитать,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771BCE" w:rsidRPr="00AB32B4" w:rsidRDefault="00F12E43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028" w:type="dxa"/>
            <w:shd w:val="clear" w:color="auto" w:fill="auto"/>
          </w:tcPr>
          <w:p w:rsidR="00771BCE" w:rsidRPr="000B76BF" w:rsidRDefault="00771BCE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1BCE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87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Крушение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колониализма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, локальные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конфликты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международная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безопасность</w:t>
            </w:r>
          </w:p>
        </w:tc>
        <w:tc>
          <w:tcPr>
            <w:tcW w:w="103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  <w:tc>
          <w:tcPr>
            <w:tcW w:w="2381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Уметь оценивать отношения между странами</w:t>
            </w:r>
          </w:p>
        </w:tc>
        <w:tc>
          <w:tcPr>
            <w:tcW w:w="2203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§14 с.128-138-прочитать, в.8</w:t>
            </w:r>
          </w:p>
        </w:tc>
        <w:tc>
          <w:tcPr>
            <w:tcW w:w="1028" w:type="dxa"/>
            <w:shd w:val="clear" w:color="auto" w:fill="auto"/>
          </w:tcPr>
          <w:p w:rsidR="00771BCE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028" w:type="dxa"/>
            <w:shd w:val="clear" w:color="auto" w:fill="auto"/>
          </w:tcPr>
          <w:p w:rsidR="00771BCE" w:rsidRPr="000B76BF" w:rsidRDefault="00771BCE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1BCE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87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Партнерство и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соперничество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сверхдержав</w:t>
            </w:r>
          </w:p>
        </w:tc>
        <w:tc>
          <w:tcPr>
            <w:tcW w:w="103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381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Уметь рассуждать, анализировать, обобщать учебный материал</w:t>
            </w:r>
          </w:p>
        </w:tc>
        <w:tc>
          <w:tcPr>
            <w:tcW w:w="2203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§15 с.139-149-прочитать, 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771BCE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028" w:type="dxa"/>
            <w:shd w:val="clear" w:color="auto" w:fill="auto"/>
          </w:tcPr>
          <w:p w:rsidR="00771BCE" w:rsidRPr="000B76BF" w:rsidRDefault="00771BCE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1BCE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87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социально ориентированной 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рыночной экономики в странах Западной Европы и в США </w:t>
            </w:r>
          </w:p>
        </w:tc>
        <w:tc>
          <w:tcPr>
            <w:tcW w:w="103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11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381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Знать элементы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рыночной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экономики</w:t>
            </w:r>
          </w:p>
        </w:tc>
        <w:tc>
          <w:tcPr>
            <w:tcW w:w="2203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§16 с.152-162-прочитать, 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771BCE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01.10</w:t>
            </w:r>
          </w:p>
        </w:tc>
        <w:tc>
          <w:tcPr>
            <w:tcW w:w="1028" w:type="dxa"/>
            <w:shd w:val="clear" w:color="auto" w:fill="auto"/>
          </w:tcPr>
          <w:p w:rsidR="00771BCE" w:rsidRPr="000B76BF" w:rsidRDefault="00771BCE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71BCE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687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Политические кризисы в индустриальных странах в 1950-1970-х гг.</w:t>
            </w:r>
          </w:p>
        </w:tc>
        <w:tc>
          <w:tcPr>
            <w:tcW w:w="103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771BCE" w:rsidRPr="00AB32B4" w:rsidRDefault="00771BCE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с документами</w:t>
            </w:r>
          </w:p>
        </w:tc>
        <w:tc>
          <w:tcPr>
            <w:tcW w:w="2381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Знать причины политических кризисов</w:t>
            </w:r>
          </w:p>
        </w:tc>
        <w:tc>
          <w:tcPr>
            <w:tcW w:w="2203" w:type="dxa"/>
            <w:shd w:val="clear" w:color="auto" w:fill="auto"/>
          </w:tcPr>
          <w:p w:rsidR="00771BCE" w:rsidRPr="00AB32B4" w:rsidRDefault="00771BCE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§17 с.163-171-прочитать</w:t>
            </w:r>
          </w:p>
        </w:tc>
        <w:tc>
          <w:tcPr>
            <w:tcW w:w="1028" w:type="dxa"/>
            <w:shd w:val="clear" w:color="auto" w:fill="auto"/>
          </w:tcPr>
          <w:p w:rsidR="00771BCE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028" w:type="dxa"/>
            <w:shd w:val="clear" w:color="auto" w:fill="auto"/>
          </w:tcPr>
          <w:p w:rsidR="00771BCE" w:rsidRPr="000B76BF" w:rsidRDefault="00771BCE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0C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C5E0C" w:rsidRPr="00AB32B4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687" w:type="dxa"/>
            <w:shd w:val="clear" w:color="auto" w:fill="auto"/>
          </w:tcPr>
          <w:p w:rsidR="004C5E0C" w:rsidRPr="00AB32B4" w:rsidRDefault="004A477D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Эволюция политической мысли во второй половине 20 века.</w:t>
            </w:r>
          </w:p>
        </w:tc>
        <w:tc>
          <w:tcPr>
            <w:tcW w:w="103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4C5E0C" w:rsidRPr="00AB32B4" w:rsidRDefault="004C5E0C" w:rsidP="0031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4C5E0C" w:rsidRPr="00AB32B4" w:rsidRDefault="004C5E0C" w:rsidP="0031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4C5E0C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28" w:type="dxa"/>
            <w:shd w:val="clear" w:color="auto" w:fill="auto"/>
          </w:tcPr>
          <w:p w:rsidR="004C5E0C" w:rsidRPr="000B76BF" w:rsidRDefault="004C5E0C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A477D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A477D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687" w:type="dxa"/>
            <w:shd w:val="clear" w:color="auto" w:fill="auto"/>
          </w:tcPr>
          <w:p w:rsidR="004A477D" w:rsidRPr="00AB32B4" w:rsidRDefault="004A477D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Возникновение информационного общества</w:t>
            </w:r>
          </w:p>
        </w:tc>
        <w:tc>
          <w:tcPr>
            <w:tcW w:w="1039" w:type="dxa"/>
            <w:shd w:val="clear" w:color="auto" w:fill="auto"/>
          </w:tcPr>
          <w:p w:rsidR="004A477D" w:rsidRPr="00AB32B4" w:rsidRDefault="004A477D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4A477D" w:rsidRPr="00AB32B4" w:rsidRDefault="004A477D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4A477D" w:rsidRPr="00AB32B4" w:rsidRDefault="004A477D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4A477D" w:rsidRPr="00AB32B4" w:rsidRDefault="004A477D" w:rsidP="0031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4A477D" w:rsidRPr="00AB32B4" w:rsidRDefault="004A477D" w:rsidP="003134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4A477D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028" w:type="dxa"/>
            <w:shd w:val="clear" w:color="auto" w:fill="auto"/>
          </w:tcPr>
          <w:p w:rsidR="004A477D" w:rsidRPr="000B76BF" w:rsidRDefault="004A477D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0C" w:rsidRPr="000B76BF" w:rsidTr="00B45FF6">
        <w:trPr>
          <w:trHeight w:val="217"/>
        </w:trPr>
        <w:tc>
          <w:tcPr>
            <w:tcW w:w="15048" w:type="dxa"/>
            <w:gridSpan w:val="9"/>
            <w:shd w:val="clear" w:color="auto" w:fill="auto"/>
          </w:tcPr>
          <w:p w:rsidR="004C5E0C" w:rsidRPr="00AB32B4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0C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C5E0C" w:rsidRPr="00AB32B4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76BF" w:rsidRPr="00AB32B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87" w:type="dxa"/>
            <w:shd w:val="clear" w:color="auto" w:fill="auto"/>
          </w:tcPr>
          <w:p w:rsidR="004C5E0C" w:rsidRPr="00AB32B4" w:rsidRDefault="004A477D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Восточная Европа: долгий</w:t>
            </w:r>
            <w:r w:rsidR="000B76BF"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путь к демократии </w:t>
            </w:r>
          </w:p>
        </w:tc>
        <w:tc>
          <w:tcPr>
            <w:tcW w:w="103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с текстом</w:t>
            </w:r>
          </w:p>
        </w:tc>
        <w:tc>
          <w:tcPr>
            <w:tcW w:w="2381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Уметь рассуждать, анализировать, обобщать учебный материал</w:t>
            </w:r>
          </w:p>
        </w:tc>
        <w:tc>
          <w:tcPr>
            <w:tcW w:w="2203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§18-19 с.172-188-прочитать, с.180 в.7</w:t>
            </w:r>
          </w:p>
        </w:tc>
        <w:tc>
          <w:tcPr>
            <w:tcW w:w="1028" w:type="dxa"/>
            <w:shd w:val="clear" w:color="auto" w:fill="auto"/>
          </w:tcPr>
          <w:p w:rsidR="004C5E0C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028" w:type="dxa"/>
            <w:shd w:val="clear" w:color="auto" w:fill="auto"/>
          </w:tcPr>
          <w:p w:rsidR="004C5E0C" w:rsidRPr="000B76BF" w:rsidRDefault="004C5E0C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0C" w:rsidRPr="000B76BF" w:rsidTr="00B45FF6">
        <w:trPr>
          <w:trHeight w:val="249"/>
        </w:trPr>
        <w:tc>
          <w:tcPr>
            <w:tcW w:w="15048" w:type="dxa"/>
            <w:gridSpan w:val="9"/>
            <w:shd w:val="clear" w:color="auto" w:fill="auto"/>
          </w:tcPr>
          <w:p w:rsidR="004C5E0C" w:rsidRPr="00AB32B4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E0C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C5E0C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687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Интеграционные процессы</w:t>
            </w:r>
          </w:p>
        </w:tc>
        <w:tc>
          <w:tcPr>
            <w:tcW w:w="103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комбинированный</w:t>
            </w:r>
          </w:p>
        </w:tc>
        <w:tc>
          <w:tcPr>
            <w:tcW w:w="192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ответы на вопросы</w:t>
            </w:r>
          </w:p>
        </w:tc>
        <w:tc>
          <w:tcPr>
            <w:tcW w:w="2381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Уметь рассуждать, анализировать, обобщать учебный материал</w:t>
            </w:r>
          </w:p>
        </w:tc>
        <w:tc>
          <w:tcPr>
            <w:tcW w:w="2203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§20-21 с.189-207-прочитать, с.207-заполнить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4C5E0C" w:rsidRPr="00AB32B4" w:rsidRDefault="00B73165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28" w:type="dxa"/>
            <w:shd w:val="clear" w:color="auto" w:fill="auto"/>
          </w:tcPr>
          <w:p w:rsidR="004C5E0C" w:rsidRPr="000B76BF" w:rsidRDefault="004C5E0C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6BF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687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Содружество  Независимых Государств в мировом сообществе.</w:t>
            </w:r>
          </w:p>
        </w:tc>
        <w:tc>
          <w:tcPr>
            <w:tcW w:w="103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AB32B4" w:rsidRDefault="00F12E43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028" w:type="dxa"/>
            <w:shd w:val="clear" w:color="auto" w:fill="auto"/>
          </w:tcPr>
          <w:p w:rsidR="000B76BF" w:rsidRPr="000B76BF" w:rsidRDefault="000B76BF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8C6FA8" w:rsidRPr="000B76BF" w:rsidTr="003E0EC3">
        <w:trPr>
          <w:trHeight w:val="460"/>
        </w:trPr>
        <w:tc>
          <w:tcPr>
            <w:tcW w:w="634" w:type="dxa"/>
            <w:shd w:val="clear" w:color="auto" w:fill="auto"/>
          </w:tcPr>
          <w:p w:rsidR="008C6FA8" w:rsidRPr="00AB32B4" w:rsidRDefault="008C6FA8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8C6FA8" w:rsidRPr="00AB32B4" w:rsidRDefault="008C6FA8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8C6FA8" w:rsidRPr="00AB32B4" w:rsidRDefault="008C6FA8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32" w:type="dxa"/>
            <w:gridSpan w:val="4"/>
            <w:shd w:val="clear" w:color="auto" w:fill="auto"/>
          </w:tcPr>
          <w:p w:rsidR="008C6FA8" w:rsidRPr="00AB32B4" w:rsidRDefault="008C6FA8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Пути модернизации в Азии, Африке и Латинской Америке.</w:t>
            </w:r>
          </w:p>
          <w:p w:rsidR="008C6FA8" w:rsidRPr="00AB32B4" w:rsidRDefault="008C6FA8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Наука и культура в 20-21вв. проблемы мирового развития. 8 часов</w:t>
            </w:r>
          </w:p>
        </w:tc>
        <w:tc>
          <w:tcPr>
            <w:tcW w:w="1028" w:type="dxa"/>
            <w:shd w:val="clear" w:color="auto" w:fill="auto"/>
          </w:tcPr>
          <w:p w:rsidR="008C6FA8" w:rsidRPr="00AB32B4" w:rsidRDefault="008C6FA8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8C6FA8" w:rsidRPr="000B76BF" w:rsidRDefault="008C6FA8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0C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C5E0C" w:rsidRPr="00AB32B4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6BF" w:rsidRPr="00AB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87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Япония и Китай на пути модернизации</w:t>
            </w:r>
          </w:p>
        </w:tc>
        <w:tc>
          <w:tcPr>
            <w:tcW w:w="103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  <w:tc>
          <w:tcPr>
            <w:tcW w:w="2381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Уметь работать с исторической картой</w:t>
            </w:r>
          </w:p>
        </w:tc>
        <w:tc>
          <w:tcPr>
            <w:tcW w:w="2203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§23-24 с.220-237-прочитать, с.227-заполнить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4C5E0C" w:rsidRPr="00AB32B4" w:rsidRDefault="00F12E43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028" w:type="dxa"/>
            <w:shd w:val="clear" w:color="auto" w:fill="auto"/>
          </w:tcPr>
          <w:p w:rsidR="004C5E0C" w:rsidRPr="000B76BF" w:rsidRDefault="004C5E0C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0C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C5E0C" w:rsidRPr="00AB32B4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6BF" w:rsidRPr="00AB32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87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Индия. Исламский мир</w:t>
            </w:r>
          </w:p>
        </w:tc>
        <w:tc>
          <w:tcPr>
            <w:tcW w:w="103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  <w:tc>
          <w:tcPr>
            <w:tcW w:w="2381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Уметь работать с исторической картой</w:t>
            </w:r>
          </w:p>
        </w:tc>
        <w:tc>
          <w:tcPr>
            <w:tcW w:w="2203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§25-26 с.238-256-прочитать, с.257-заполнить таблицу</w:t>
            </w:r>
          </w:p>
        </w:tc>
        <w:tc>
          <w:tcPr>
            <w:tcW w:w="1028" w:type="dxa"/>
            <w:shd w:val="clear" w:color="auto" w:fill="auto"/>
          </w:tcPr>
          <w:p w:rsidR="004C5E0C" w:rsidRPr="00AB32B4" w:rsidRDefault="00F12E43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28" w:type="dxa"/>
            <w:shd w:val="clear" w:color="auto" w:fill="auto"/>
          </w:tcPr>
          <w:p w:rsidR="004C5E0C" w:rsidRPr="000B76BF" w:rsidRDefault="004C5E0C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0C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C5E0C" w:rsidRPr="00F12E43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0B76BF" w:rsidRPr="00F12E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87" w:type="dxa"/>
            <w:shd w:val="clear" w:color="auto" w:fill="auto"/>
          </w:tcPr>
          <w:p w:rsidR="004C5E0C" w:rsidRPr="00F12E43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Африка</w:t>
            </w:r>
            <w:proofErr w:type="gramStart"/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F12E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F12E43">
              <w:rPr>
                <w:rFonts w:ascii="Times New Roman" w:hAnsi="Times New Roman" w:cs="Times New Roman"/>
                <w:sz w:val="24"/>
                <w:szCs w:val="24"/>
              </w:rPr>
              <w:t xml:space="preserve"> югу от Сахары</w:t>
            </w:r>
          </w:p>
        </w:tc>
        <w:tc>
          <w:tcPr>
            <w:tcW w:w="1039" w:type="dxa"/>
            <w:shd w:val="clear" w:color="auto" w:fill="auto"/>
          </w:tcPr>
          <w:p w:rsidR="004C5E0C" w:rsidRPr="00F12E43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4C5E0C" w:rsidRPr="00F12E43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практикум</w:t>
            </w:r>
          </w:p>
        </w:tc>
        <w:tc>
          <w:tcPr>
            <w:tcW w:w="1929" w:type="dxa"/>
            <w:shd w:val="clear" w:color="auto" w:fill="auto"/>
          </w:tcPr>
          <w:p w:rsidR="004C5E0C" w:rsidRPr="00F12E43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работа по карте</w:t>
            </w:r>
          </w:p>
        </w:tc>
        <w:tc>
          <w:tcPr>
            <w:tcW w:w="2381" w:type="dxa"/>
            <w:shd w:val="clear" w:color="auto" w:fill="auto"/>
          </w:tcPr>
          <w:p w:rsidR="004C5E0C" w:rsidRPr="00F12E43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Уметь работать с исторической картой</w:t>
            </w:r>
          </w:p>
        </w:tc>
        <w:tc>
          <w:tcPr>
            <w:tcW w:w="2203" w:type="dxa"/>
            <w:shd w:val="clear" w:color="auto" w:fill="auto"/>
          </w:tcPr>
          <w:p w:rsidR="004C5E0C" w:rsidRPr="00F12E43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§27-28 с.238-256-прочитать</w:t>
            </w:r>
          </w:p>
        </w:tc>
        <w:tc>
          <w:tcPr>
            <w:tcW w:w="1028" w:type="dxa"/>
            <w:shd w:val="clear" w:color="auto" w:fill="auto"/>
          </w:tcPr>
          <w:p w:rsidR="004C5E0C" w:rsidRPr="00F12E43" w:rsidRDefault="00F12E43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028" w:type="dxa"/>
            <w:shd w:val="clear" w:color="auto" w:fill="auto"/>
          </w:tcPr>
          <w:p w:rsidR="004C5E0C" w:rsidRPr="000B76BF" w:rsidRDefault="004C5E0C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6BF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0B76BF" w:rsidRPr="00CB785C" w:rsidRDefault="000B76BF" w:rsidP="0031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B76BF" w:rsidRPr="00CB785C" w:rsidRDefault="000B76BF" w:rsidP="00F01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0B76BF" w:rsidRPr="00CB785C" w:rsidRDefault="000B76BF" w:rsidP="00F01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0B76BF" w:rsidRPr="00CB785C" w:rsidRDefault="000B76BF" w:rsidP="00F01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0B76BF" w:rsidRPr="00CB785C" w:rsidRDefault="000B76BF" w:rsidP="00F01D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0B76BF" w:rsidRPr="00CB785C" w:rsidRDefault="000B76BF" w:rsidP="00F01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0B76BF" w:rsidRPr="00CB785C" w:rsidRDefault="000B76BF" w:rsidP="00F01D0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CB785C" w:rsidRDefault="000B76BF" w:rsidP="0031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0B76BF" w:rsidRDefault="000B76BF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4C5E0C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4C5E0C" w:rsidRPr="00AB32B4" w:rsidRDefault="004C5E0C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B76BF" w:rsidRPr="00AB32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87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Латинская Америка между авторитаризмом и демократией</w:t>
            </w:r>
          </w:p>
        </w:tc>
        <w:tc>
          <w:tcPr>
            <w:tcW w:w="103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29" w:type="dxa"/>
            <w:shd w:val="clear" w:color="auto" w:fill="auto"/>
          </w:tcPr>
          <w:p w:rsidR="004C5E0C" w:rsidRPr="00AB32B4" w:rsidRDefault="004C5E0C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культуры</w:t>
            </w:r>
          </w:p>
        </w:tc>
        <w:tc>
          <w:tcPr>
            <w:tcW w:w="2203" w:type="dxa"/>
            <w:shd w:val="clear" w:color="auto" w:fill="auto"/>
          </w:tcPr>
          <w:p w:rsidR="004C5E0C" w:rsidRPr="00AB32B4" w:rsidRDefault="004C5E0C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§29-30 с.278-29-прочитать</w:t>
            </w:r>
          </w:p>
        </w:tc>
        <w:tc>
          <w:tcPr>
            <w:tcW w:w="1028" w:type="dxa"/>
            <w:shd w:val="clear" w:color="auto" w:fill="auto"/>
          </w:tcPr>
          <w:p w:rsidR="004C5E0C" w:rsidRPr="00AB32B4" w:rsidRDefault="00F12E43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1028" w:type="dxa"/>
            <w:shd w:val="clear" w:color="auto" w:fill="auto"/>
          </w:tcPr>
          <w:p w:rsidR="004C5E0C" w:rsidRPr="000B76BF" w:rsidRDefault="004C5E0C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6BF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687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Наука и культура в </w:t>
            </w:r>
            <w:r w:rsidRPr="00AB3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B32B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XXI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вв.</w:t>
            </w:r>
          </w:p>
        </w:tc>
        <w:tc>
          <w:tcPr>
            <w:tcW w:w="103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192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Уметь </w:t>
            </w:r>
            <w:r w:rsidR="00AB32B4" w:rsidRPr="00AB32B4">
              <w:rPr>
                <w:rFonts w:ascii="Times New Roman" w:hAnsi="Times New Roman" w:cs="Times New Roman"/>
                <w:sz w:val="24"/>
                <w:szCs w:val="24"/>
              </w:rPr>
              <w:t>характеризовать</w:t>
            </w: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культуры</w:t>
            </w:r>
          </w:p>
        </w:tc>
        <w:tc>
          <w:tcPr>
            <w:tcW w:w="2203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§29-30 с.278-29-прочитать</w:t>
            </w:r>
          </w:p>
        </w:tc>
        <w:tc>
          <w:tcPr>
            <w:tcW w:w="1028" w:type="dxa"/>
            <w:shd w:val="clear" w:color="auto" w:fill="auto"/>
          </w:tcPr>
          <w:p w:rsidR="000B76BF" w:rsidRPr="00AB32B4" w:rsidRDefault="00F12E43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028" w:type="dxa"/>
            <w:shd w:val="clear" w:color="auto" w:fill="auto"/>
          </w:tcPr>
          <w:p w:rsidR="000B76BF" w:rsidRPr="000B76BF" w:rsidRDefault="000B76BF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6BF" w:rsidRPr="000B76BF" w:rsidTr="00B45FF6">
        <w:trPr>
          <w:trHeight w:val="195"/>
        </w:trPr>
        <w:tc>
          <w:tcPr>
            <w:tcW w:w="15048" w:type="dxa"/>
            <w:gridSpan w:val="9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76BF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687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Проблемы мирового развития в начале третьего тысячелетия</w:t>
            </w:r>
          </w:p>
        </w:tc>
        <w:tc>
          <w:tcPr>
            <w:tcW w:w="103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контрольный</w:t>
            </w:r>
          </w:p>
        </w:tc>
        <w:tc>
          <w:tcPr>
            <w:tcW w:w="192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B32B4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2381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F12E43" w:rsidRDefault="00F12E43" w:rsidP="003134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2E43">
              <w:rPr>
                <w:rFonts w:ascii="Times New Roman" w:hAnsi="Times New Roman" w:cs="Times New Roman"/>
                <w:b/>
                <w:sz w:val="24"/>
                <w:szCs w:val="24"/>
              </w:rPr>
              <w:t>29.10</w:t>
            </w:r>
          </w:p>
        </w:tc>
        <w:tc>
          <w:tcPr>
            <w:tcW w:w="1028" w:type="dxa"/>
            <w:shd w:val="clear" w:color="auto" w:fill="auto"/>
          </w:tcPr>
          <w:p w:rsidR="000B76BF" w:rsidRPr="000B76BF" w:rsidRDefault="000B76BF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6BF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0B76BF" w:rsidRDefault="000B76BF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76BF" w:rsidRPr="000B76BF" w:rsidTr="00A11776">
        <w:trPr>
          <w:trHeight w:val="460"/>
        </w:trPr>
        <w:tc>
          <w:tcPr>
            <w:tcW w:w="634" w:type="dxa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shd w:val="clear" w:color="auto" w:fill="auto"/>
          </w:tcPr>
          <w:p w:rsidR="000B76BF" w:rsidRPr="00AB32B4" w:rsidRDefault="000B76BF" w:rsidP="00F01D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1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3" w:type="dxa"/>
            <w:shd w:val="clear" w:color="auto" w:fill="auto"/>
          </w:tcPr>
          <w:p w:rsidR="000B76BF" w:rsidRPr="00AB32B4" w:rsidRDefault="000B76BF" w:rsidP="00F01D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AB32B4" w:rsidRDefault="000B76BF" w:rsidP="003134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shd w:val="clear" w:color="auto" w:fill="auto"/>
          </w:tcPr>
          <w:p w:rsidR="000B76BF" w:rsidRPr="000B76BF" w:rsidRDefault="000B76BF" w:rsidP="0031341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B32B4" w:rsidRDefault="00AB32B4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F095A" w:rsidRDefault="00BF095A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12E43" w:rsidRDefault="00F12E43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163" w:rsidRDefault="00624163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163" w:rsidRDefault="00624163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4163" w:rsidRDefault="00624163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311A7" w:rsidRPr="00786250" w:rsidRDefault="002311A7" w:rsidP="002311A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lastRenderedPageBreak/>
        <w:t>Требования к уровню подготовки учащихся в 9-м классе</w:t>
      </w:r>
    </w:p>
    <w:p w:rsidR="002311A7" w:rsidRPr="00786250" w:rsidRDefault="002311A7" w:rsidP="000D4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>Знать</w:t>
      </w:r>
      <w:proofErr w:type="gramStart"/>
      <w:r w:rsidRPr="00786250">
        <w:rPr>
          <w:rFonts w:ascii="Times New Roman" w:hAnsi="Times New Roman" w:cs="Times New Roman"/>
          <w:b/>
          <w:sz w:val="24"/>
          <w:szCs w:val="24"/>
        </w:rPr>
        <w:t>/П</w:t>
      </w:r>
      <w:proofErr w:type="gramEnd"/>
      <w:r w:rsidRPr="00786250">
        <w:rPr>
          <w:rFonts w:ascii="Times New Roman" w:hAnsi="Times New Roman" w:cs="Times New Roman"/>
          <w:b/>
          <w:sz w:val="24"/>
          <w:szCs w:val="24"/>
        </w:rPr>
        <w:t>онимать: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 xml:space="preserve">Основные даты, ключевые события и понятия эпохи новейшего времени  мира и России; 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Временные границы новейшей  истории человечества, особенности обществ эпохи новейшего времени.</w:t>
      </w:r>
    </w:p>
    <w:p w:rsidR="002311A7" w:rsidRPr="00786250" w:rsidRDefault="002311A7" w:rsidP="000D4CCD">
      <w:pPr>
        <w:widowControl/>
        <w:autoSpaceDE/>
        <w:autoSpaceDN/>
        <w:adjustRightInd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311A7" w:rsidRPr="00786250" w:rsidRDefault="002311A7" w:rsidP="000D4CC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>Уметь: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Пересказывать текст учебника, воспроизводить информацию, раскрывать содержание иллюстраций.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Сравнивать исторические явления в разных странах, выделяя сходство и различия.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Спорить и отстаивать свои взгляды, давать устный отзыв на ответы одноклассников, делать несложные выводы.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Оперировать историческими понятиями и датами.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Работать с исторической картой: читать легенду, добывать полезную информацию, показывать территории расселения народов и завоеваний, границы государств, города, места значительных исторических событий.</w:t>
      </w:r>
    </w:p>
    <w:p w:rsidR="002311A7" w:rsidRPr="00786250" w:rsidRDefault="002311A7" w:rsidP="000D4CCD">
      <w:pPr>
        <w:widowControl/>
        <w:numPr>
          <w:ilvl w:val="0"/>
          <w:numId w:val="70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Анализировать исторические источники, применять содержащуюся в них информацию для подтверждения своих суждений.</w:t>
      </w:r>
    </w:p>
    <w:p w:rsidR="002311A7" w:rsidRPr="00786250" w:rsidRDefault="002311A7" w:rsidP="000D4CC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311A7" w:rsidRPr="00786250" w:rsidRDefault="002311A7" w:rsidP="000D4CCD">
      <w:pPr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786250">
        <w:rPr>
          <w:rFonts w:ascii="Times New Roman" w:hAnsi="Times New Roman" w:cs="Times New Roman"/>
          <w:b/>
          <w:sz w:val="24"/>
          <w:szCs w:val="24"/>
        </w:rPr>
        <w:t>для</w:t>
      </w:r>
      <w:proofErr w:type="gramEnd"/>
      <w:r w:rsidRPr="00786250">
        <w:rPr>
          <w:rFonts w:ascii="Times New Roman" w:hAnsi="Times New Roman" w:cs="Times New Roman"/>
          <w:b/>
          <w:sz w:val="24"/>
          <w:szCs w:val="24"/>
        </w:rPr>
        <w:t>:</w:t>
      </w:r>
    </w:p>
    <w:p w:rsidR="002311A7" w:rsidRPr="00786250" w:rsidRDefault="002311A7" w:rsidP="000D4CCD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определения собственной позиции по отношению к изучаемым явлениям;</w:t>
      </w:r>
    </w:p>
    <w:p w:rsidR="002311A7" w:rsidRPr="00786250" w:rsidRDefault="002311A7" w:rsidP="000D4CCD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предоставления результатов изучения исторического материала в формах сообщений, планов, кратких конспектов, других творческих работ;</w:t>
      </w:r>
    </w:p>
    <w:p w:rsidR="002311A7" w:rsidRPr="00786250" w:rsidRDefault="002311A7" w:rsidP="000D4CCD">
      <w:pPr>
        <w:widowControl/>
        <w:numPr>
          <w:ilvl w:val="0"/>
          <w:numId w:val="71"/>
        </w:numPr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участия в дискуссиях по историческим проблемам, формулирования собственной позиции по обсуждаемым вопросам, используя для аргументации исторические сведения.</w:t>
      </w:r>
    </w:p>
    <w:p w:rsidR="002311A7" w:rsidRPr="00786250" w:rsidRDefault="002311A7" w:rsidP="000D4CC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</w:p>
    <w:p w:rsidR="002311A7" w:rsidRPr="00883911" w:rsidRDefault="002311A7" w:rsidP="000D4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911">
        <w:rPr>
          <w:rFonts w:ascii="Times New Roman" w:hAnsi="Times New Roman" w:cs="Times New Roman"/>
          <w:b/>
          <w:sz w:val="24"/>
          <w:szCs w:val="24"/>
        </w:rPr>
        <w:t>ЛИТЕРАТУРА (ПРИЛОЖЕНИЕ 1)</w:t>
      </w:r>
    </w:p>
    <w:p w:rsidR="002311A7" w:rsidRPr="00883911" w:rsidRDefault="002311A7" w:rsidP="000D4CCD">
      <w:pPr>
        <w:rPr>
          <w:rFonts w:ascii="Times New Roman" w:hAnsi="Times New Roman" w:cs="Times New Roman"/>
          <w:b/>
          <w:sz w:val="24"/>
          <w:szCs w:val="24"/>
        </w:rPr>
      </w:pPr>
    </w:p>
    <w:p w:rsidR="002311A7" w:rsidRPr="00883911" w:rsidRDefault="002311A7" w:rsidP="000D4CCD">
      <w:pPr>
        <w:rPr>
          <w:rFonts w:ascii="Times New Roman" w:hAnsi="Times New Roman" w:cs="Times New Roman"/>
          <w:b/>
          <w:sz w:val="24"/>
          <w:szCs w:val="24"/>
        </w:rPr>
      </w:pPr>
      <w:r w:rsidRPr="00883911">
        <w:rPr>
          <w:rFonts w:ascii="Times New Roman" w:hAnsi="Times New Roman" w:cs="Times New Roman"/>
          <w:b/>
          <w:sz w:val="24"/>
          <w:szCs w:val="24"/>
        </w:rPr>
        <w:t>Учебная литература: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86250">
        <w:rPr>
          <w:rFonts w:ascii="Times New Roman" w:hAnsi="Times New Roman" w:cs="Times New Roman"/>
          <w:sz w:val="24"/>
        </w:rPr>
        <w:t>Агафонов С.В. «Поурочные разработки к учебнику «</w:t>
      </w:r>
      <w:proofErr w:type="spellStart"/>
      <w:r w:rsidRPr="00786250">
        <w:rPr>
          <w:rFonts w:ascii="Times New Roman" w:hAnsi="Times New Roman" w:cs="Times New Roman"/>
          <w:sz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</w:rPr>
        <w:t xml:space="preserve"> Н.В., Минаков С.Т., Козленко С.И., Петров Ю.А. «История Отечества. 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gramStart"/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век.</w:t>
      </w:r>
      <w:proofErr w:type="gramEnd"/>
      <w:r w:rsidRPr="00786250">
        <w:rPr>
          <w:rFonts w:ascii="Times New Roman" w:hAnsi="Times New Roman" w:cs="Times New Roman"/>
          <w:sz w:val="24"/>
        </w:rPr>
        <w:t xml:space="preserve"> 9 класс»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86250">
        <w:rPr>
          <w:rFonts w:ascii="Times New Roman" w:hAnsi="Times New Roman" w:cs="Times New Roman"/>
          <w:sz w:val="24"/>
        </w:rPr>
        <w:t xml:space="preserve">Агафонов С.В. «Схемы по истории Отечества. </w:t>
      </w:r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век.9 класс»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86250">
        <w:rPr>
          <w:rFonts w:ascii="Times New Roman" w:hAnsi="Times New Roman" w:cs="Times New Roman"/>
          <w:sz w:val="24"/>
        </w:rPr>
        <w:t xml:space="preserve">Агафонов С.В «Схемы по Новейшей истории. </w:t>
      </w:r>
      <w:proofErr w:type="gramStart"/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век.</w:t>
      </w:r>
      <w:proofErr w:type="gramEnd"/>
      <w:r w:rsidRPr="00786250">
        <w:rPr>
          <w:rFonts w:ascii="Times New Roman" w:hAnsi="Times New Roman" w:cs="Times New Roman"/>
          <w:sz w:val="24"/>
        </w:rPr>
        <w:t xml:space="preserve"> 9 класс»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786250">
        <w:rPr>
          <w:rFonts w:ascii="Times New Roman" w:hAnsi="Times New Roman" w:cs="Times New Roman"/>
          <w:sz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</w:rPr>
        <w:t xml:space="preserve"> Н.В., Минаков С.Т., Козленко С.И., Петров Ю.А. «История Отечества. </w:t>
      </w:r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век»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786250">
        <w:rPr>
          <w:rFonts w:ascii="Times New Roman" w:hAnsi="Times New Roman" w:cs="Times New Roman"/>
          <w:sz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</w:rPr>
        <w:t xml:space="preserve"> Н.В. «Новейшая история зарубежных стран.</w:t>
      </w:r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век.9 класс»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786250">
        <w:rPr>
          <w:rFonts w:ascii="Times New Roman" w:hAnsi="Times New Roman" w:cs="Times New Roman"/>
          <w:sz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</w:rPr>
        <w:t xml:space="preserve"> Н.В. «Новейшая история зарубежных стран. </w:t>
      </w:r>
      <w:proofErr w:type="gramStart"/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век.</w:t>
      </w:r>
      <w:proofErr w:type="gramEnd"/>
      <w:r w:rsidRPr="00786250">
        <w:rPr>
          <w:rFonts w:ascii="Times New Roman" w:hAnsi="Times New Roman" w:cs="Times New Roman"/>
          <w:sz w:val="24"/>
        </w:rPr>
        <w:t xml:space="preserve"> Пособие для учителя 9 класс» 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proofErr w:type="spellStart"/>
      <w:r w:rsidRPr="00786250">
        <w:rPr>
          <w:rFonts w:ascii="Times New Roman" w:hAnsi="Times New Roman" w:cs="Times New Roman"/>
          <w:sz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</w:rPr>
        <w:t xml:space="preserve"> Н.В. «Программа курса «Новейшая история зарубежных стран. </w:t>
      </w:r>
      <w:proofErr w:type="gramStart"/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век.</w:t>
      </w:r>
      <w:proofErr w:type="gramEnd"/>
      <w:r w:rsidRPr="00786250">
        <w:rPr>
          <w:rFonts w:ascii="Times New Roman" w:hAnsi="Times New Roman" w:cs="Times New Roman"/>
          <w:sz w:val="24"/>
        </w:rPr>
        <w:t xml:space="preserve"> 9 класс»</w:t>
      </w:r>
    </w:p>
    <w:p w:rsidR="00407642" w:rsidRPr="00786250" w:rsidRDefault="00407642" w:rsidP="000D4CCD">
      <w:pPr>
        <w:ind w:firstLine="709"/>
        <w:jc w:val="both"/>
        <w:rPr>
          <w:rFonts w:ascii="Times New Roman" w:hAnsi="Times New Roman" w:cs="Times New Roman"/>
          <w:sz w:val="24"/>
        </w:rPr>
      </w:pPr>
      <w:r w:rsidRPr="00786250">
        <w:rPr>
          <w:rFonts w:ascii="Times New Roman" w:hAnsi="Times New Roman" w:cs="Times New Roman"/>
          <w:sz w:val="24"/>
        </w:rPr>
        <w:t xml:space="preserve">Козленко С.И., </w:t>
      </w:r>
      <w:proofErr w:type="spellStart"/>
      <w:r w:rsidRPr="00786250">
        <w:rPr>
          <w:rFonts w:ascii="Times New Roman" w:hAnsi="Times New Roman" w:cs="Times New Roman"/>
          <w:sz w:val="24"/>
        </w:rPr>
        <w:t>Загладин</w:t>
      </w:r>
      <w:proofErr w:type="spellEnd"/>
      <w:r w:rsidRPr="00786250">
        <w:rPr>
          <w:rFonts w:ascii="Times New Roman" w:hAnsi="Times New Roman" w:cs="Times New Roman"/>
          <w:sz w:val="24"/>
        </w:rPr>
        <w:t xml:space="preserve"> Н.В. «Программа курса и тематическое планирование «История Отечества. </w:t>
      </w:r>
      <w:proofErr w:type="gramStart"/>
      <w:r w:rsidRPr="00786250">
        <w:rPr>
          <w:rFonts w:ascii="Times New Roman" w:hAnsi="Times New Roman" w:cs="Times New Roman"/>
          <w:sz w:val="24"/>
          <w:lang w:val="en-US"/>
        </w:rPr>
        <w:t>XX</w:t>
      </w:r>
      <w:r w:rsidRPr="00786250">
        <w:rPr>
          <w:rFonts w:ascii="Times New Roman" w:hAnsi="Times New Roman" w:cs="Times New Roman"/>
          <w:sz w:val="24"/>
        </w:rPr>
        <w:t xml:space="preserve"> век.</w:t>
      </w:r>
      <w:proofErr w:type="gramEnd"/>
      <w:r w:rsidRPr="00786250">
        <w:rPr>
          <w:rFonts w:ascii="Times New Roman" w:hAnsi="Times New Roman" w:cs="Times New Roman"/>
          <w:sz w:val="24"/>
        </w:rPr>
        <w:t xml:space="preserve"> 9 класс»</w:t>
      </w:r>
    </w:p>
    <w:p w:rsidR="002311A7" w:rsidRPr="00786250" w:rsidRDefault="002311A7" w:rsidP="000D4CCD">
      <w:pPr>
        <w:rPr>
          <w:rFonts w:ascii="Times New Roman" w:hAnsi="Times New Roman" w:cs="Times New Roman"/>
          <w:b/>
          <w:sz w:val="24"/>
          <w:szCs w:val="24"/>
        </w:rPr>
      </w:pPr>
    </w:p>
    <w:p w:rsidR="002311A7" w:rsidRPr="00786250" w:rsidRDefault="002311A7" w:rsidP="000D4CC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86250">
        <w:rPr>
          <w:rFonts w:ascii="Times New Roman" w:hAnsi="Times New Roman" w:cs="Times New Roman"/>
          <w:b/>
          <w:sz w:val="24"/>
          <w:szCs w:val="24"/>
        </w:rPr>
        <w:t>Электронные учебные материалы</w:t>
      </w:r>
    </w:p>
    <w:p w:rsidR="002311A7" w:rsidRPr="00786250" w:rsidRDefault="002311A7" w:rsidP="000D4CCD">
      <w:pPr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Электронное пособие. Энциклопедия истории России 862-1917 гг.</w:t>
      </w:r>
    </w:p>
    <w:p w:rsidR="002311A7" w:rsidRPr="00786250" w:rsidRDefault="002311A7" w:rsidP="000D4CC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lastRenderedPageBreak/>
        <w:t>Электронное пособие. Большая энциклопедия России. Правители России.</w:t>
      </w:r>
    </w:p>
    <w:p w:rsidR="002311A7" w:rsidRPr="00786250" w:rsidRDefault="002311A7" w:rsidP="000D4CCD">
      <w:pPr>
        <w:widowControl/>
        <w:autoSpaceDE/>
        <w:autoSpaceDN/>
        <w:adjustRightInd/>
        <w:jc w:val="both"/>
        <w:rPr>
          <w:rFonts w:ascii="Times New Roman" w:hAnsi="Times New Roman" w:cs="Times New Roman"/>
          <w:sz w:val="24"/>
          <w:szCs w:val="24"/>
        </w:rPr>
      </w:pPr>
      <w:r w:rsidRPr="00786250">
        <w:rPr>
          <w:rFonts w:ascii="Times New Roman" w:hAnsi="Times New Roman" w:cs="Times New Roman"/>
          <w:sz w:val="24"/>
          <w:szCs w:val="24"/>
        </w:rPr>
        <w:t>Электронное пособие. Большая энциклопедия России. Войны России.</w:t>
      </w:r>
    </w:p>
    <w:p w:rsidR="002311A7" w:rsidRPr="00786250" w:rsidRDefault="002311A7" w:rsidP="000D4CCD"/>
    <w:p w:rsidR="002311A7" w:rsidRPr="00786250" w:rsidRDefault="002311A7" w:rsidP="000D4CCD">
      <w:pPr>
        <w:rPr>
          <w:rFonts w:ascii="Times New Roman" w:hAnsi="Times New Roman" w:cs="Times New Roman"/>
          <w:sz w:val="24"/>
          <w:szCs w:val="24"/>
        </w:rPr>
      </w:pPr>
    </w:p>
    <w:p w:rsidR="002311A7" w:rsidRPr="00786250" w:rsidRDefault="002311A7" w:rsidP="000D4CCD">
      <w:pPr>
        <w:rPr>
          <w:rFonts w:ascii="Times New Roman" w:hAnsi="Times New Roman" w:cs="Times New Roman"/>
          <w:sz w:val="24"/>
          <w:szCs w:val="24"/>
        </w:rPr>
      </w:pPr>
    </w:p>
    <w:p w:rsidR="002311A7" w:rsidRPr="00786250" w:rsidRDefault="002311A7" w:rsidP="000D4CCD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2311A7" w:rsidRPr="00786250" w:rsidRDefault="002311A7" w:rsidP="000D4CCD">
      <w:pPr>
        <w:rPr>
          <w:rFonts w:ascii="Times New Roman" w:hAnsi="Times New Roman" w:cs="Times New Roman"/>
          <w:sz w:val="24"/>
          <w:szCs w:val="24"/>
        </w:rPr>
      </w:pPr>
    </w:p>
    <w:p w:rsidR="002311A7" w:rsidRPr="00786250" w:rsidRDefault="002311A7" w:rsidP="000D4CCD">
      <w:pPr>
        <w:rPr>
          <w:rFonts w:ascii="Times New Roman" w:hAnsi="Times New Roman" w:cs="Times New Roman"/>
          <w:sz w:val="24"/>
          <w:szCs w:val="24"/>
        </w:rPr>
      </w:pPr>
    </w:p>
    <w:sectPr w:rsidR="002311A7" w:rsidRPr="00786250" w:rsidSect="00C27C69">
      <w:pgSz w:w="16838" w:h="11906" w:orient="landscape"/>
      <w:pgMar w:top="89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76E03"/>
    <w:multiLevelType w:val="hybridMultilevel"/>
    <w:tmpl w:val="402A04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782022"/>
    <w:multiLevelType w:val="hybridMultilevel"/>
    <w:tmpl w:val="1C6CC66A"/>
    <w:lvl w:ilvl="0" w:tplc="7020F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1F954C9"/>
    <w:multiLevelType w:val="hybridMultilevel"/>
    <w:tmpl w:val="E23CAF58"/>
    <w:lvl w:ilvl="0" w:tplc="4746A5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3BD1306"/>
    <w:multiLevelType w:val="hybridMultilevel"/>
    <w:tmpl w:val="2610B4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5A35BCC"/>
    <w:multiLevelType w:val="hybridMultilevel"/>
    <w:tmpl w:val="561025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9D41BE"/>
    <w:multiLevelType w:val="hybridMultilevel"/>
    <w:tmpl w:val="455AE3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E22A8B"/>
    <w:multiLevelType w:val="hybridMultilevel"/>
    <w:tmpl w:val="A3FA195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24590C"/>
    <w:multiLevelType w:val="hybridMultilevel"/>
    <w:tmpl w:val="DD7453F6"/>
    <w:lvl w:ilvl="0" w:tplc="8A52FC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D2752EB"/>
    <w:multiLevelType w:val="hybridMultilevel"/>
    <w:tmpl w:val="70807C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0E917225"/>
    <w:multiLevelType w:val="hybridMultilevel"/>
    <w:tmpl w:val="A5BA71BA"/>
    <w:lvl w:ilvl="0" w:tplc="6784BF0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5354034"/>
    <w:multiLevelType w:val="hybridMultilevel"/>
    <w:tmpl w:val="FE76A7C6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57D85AB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65C6F21"/>
    <w:multiLevelType w:val="hybridMultilevel"/>
    <w:tmpl w:val="8E340D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67715BA"/>
    <w:multiLevelType w:val="hybridMultilevel"/>
    <w:tmpl w:val="CF86FF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70C6F67"/>
    <w:multiLevelType w:val="hybridMultilevel"/>
    <w:tmpl w:val="FE5A70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>
    <w:nsid w:val="1781701F"/>
    <w:multiLevelType w:val="hybridMultilevel"/>
    <w:tmpl w:val="7B4EE0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A94EC7"/>
    <w:multiLevelType w:val="hybridMultilevel"/>
    <w:tmpl w:val="165AF104"/>
    <w:lvl w:ilvl="0" w:tplc="DA8CC0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C9A7B39"/>
    <w:multiLevelType w:val="hybridMultilevel"/>
    <w:tmpl w:val="2D8836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CE64F5F"/>
    <w:multiLevelType w:val="hybridMultilevel"/>
    <w:tmpl w:val="7FD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D5A2C62"/>
    <w:multiLevelType w:val="hybridMultilevel"/>
    <w:tmpl w:val="A942E816"/>
    <w:lvl w:ilvl="0" w:tplc="5B08CE42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D6478FE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E2E6076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90B4A0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210CEC6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4E4C418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36038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1D2D028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946C92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06A3C83"/>
    <w:multiLevelType w:val="hybridMultilevel"/>
    <w:tmpl w:val="D980C5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218B03BD"/>
    <w:multiLevelType w:val="hybridMultilevel"/>
    <w:tmpl w:val="A72EF9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2572D2C"/>
    <w:multiLevelType w:val="hybridMultilevel"/>
    <w:tmpl w:val="6F5448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EE450D"/>
    <w:multiLevelType w:val="hybridMultilevel"/>
    <w:tmpl w:val="072C7B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79A047F"/>
    <w:multiLevelType w:val="hybridMultilevel"/>
    <w:tmpl w:val="26026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7AB7EF4"/>
    <w:multiLevelType w:val="hybridMultilevel"/>
    <w:tmpl w:val="D7D0DF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2901414D"/>
    <w:multiLevelType w:val="hybridMultilevel"/>
    <w:tmpl w:val="373429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2AA81A6A"/>
    <w:multiLevelType w:val="hybridMultilevel"/>
    <w:tmpl w:val="998E61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2B214337"/>
    <w:multiLevelType w:val="hybridMultilevel"/>
    <w:tmpl w:val="94F047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2EBD41BF"/>
    <w:multiLevelType w:val="hybridMultilevel"/>
    <w:tmpl w:val="6C5EEEC0"/>
    <w:lvl w:ilvl="0" w:tplc="D194B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F324998"/>
    <w:multiLevelType w:val="hybridMultilevel"/>
    <w:tmpl w:val="D46CAF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31901F2F"/>
    <w:multiLevelType w:val="hybridMultilevel"/>
    <w:tmpl w:val="4BEC2C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323A16ED"/>
    <w:multiLevelType w:val="hybridMultilevel"/>
    <w:tmpl w:val="76C4D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36B15AB1"/>
    <w:multiLevelType w:val="hybridMultilevel"/>
    <w:tmpl w:val="B608C3CE"/>
    <w:lvl w:ilvl="0" w:tplc="5E80D4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38123D25"/>
    <w:multiLevelType w:val="hybridMultilevel"/>
    <w:tmpl w:val="5D9809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3B114DF5"/>
    <w:multiLevelType w:val="hybridMultilevel"/>
    <w:tmpl w:val="8C08B5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3D1F133B"/>
    <w:multiLevelType w:val="hybridMultilevel"/>
    <w:tmpl w:val="174E51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F0C743F"/>
    <w:multiLevelType w:val="hybridMultilevel"/>
    <w:tmpl w:val="DB7A79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47A30B59"/>
    <w:multiLevelType w:val="hybridMultilevel"/>
    <w:tmpl w:val="D9A639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6A50A1"/>
    <w:multiLevelType w:val="hybridMultilevel"/>
    <w:tmpl w:val="EABAA7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4E501278"/>
    <w:multiLevelType w:val="hybridMultilevel"/>
    <w:tmpl w:val="DE32AC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4ECA73AF"/>
    <w:multiLevelType w:val="hybridMultilevel"/>
    <w:tmpl w:val="A84871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4FF00090"/>
    <w:multiLevelType w:val="hybridMultilevel"/>
    <w:tmpl w:val="E1D8AE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4BD2CC6"/>
    <w:multiLevelType w:val="hybridMultilevel"/>
    <w:tmpl w:val="2772A6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558E6D67"/>
    <w:multiLevelType w:val="hybridMultilevel"/>
    <w:tmpl w:val="F3E08E3A"/>
    <w:lvl w:ilvl="0" w:tplc="D12621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58101970"/>
    <w:multiLevelType w:val="hybridMultilevel"/>
    <w:tmpl w:val="C4127E7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58CE268D"/>
    <w:multiLevelType w:val="hybridMultilevel"/>
    <w:tmpl w:val="111249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9822570"/>
    <w:multiLevelType w:val="hybridMultilevel"/>
    <w:tmpl w:val="967CB0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9975039"/>
    <w:multiLevelType w:val="hybridMultilevel"/>
    <w:tmpl w:val="3176DB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5BA63056"/>
    <w:multiLevelType w:val="hybridMultilevel"/>
    <w:tmpl w:val="B89477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5BEC4768"/>
    <w:multiLevelType w:val="hybridMultilevel"/>
    <w:tmpl w:val="FC2CC8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CB857D4"/>
    <w:multiLevelType w:val="hybridMultilevel"/>
    <w:tmpl w:val="E0A263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5E4C4947"/>
    <w:multiLevelType w:val="hybridMultilevel"/>
    <w:tmpl w:val="4050CD22"/>
    <w:lvl w:ilvl="0" w:tplc="1218A5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5FB141C4"/>
    <w:multiLevelType w:val="hybridMultilevel"/>
    <w:tmpl w:val="BFDE23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0FF586D"/>
    <w:multiLevelType w:val="hybridMultilevel"/>
    <w:tmpl w:val="BE22AA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627E3ACB"/>
    <w:multiLevelType w:val="hybridMultilevel"/>
    <w:tmpl w:val="0ED8F9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63FC7829"/>
    <w:multiLevelType w:val="hybridMultilevel"/>
    <w:tmpl w:val="213C6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>
    <w:nsid w:val="66C679C0"/>
    <w:multiLevelType w:val="hybridMultilevel"/>
    <w:tmpl w:val="E89E742C"/>
    <w:lvl w:ilvl="0" w:tplc="185AA7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67C96919"/>
    <w:multiLevelType w:val="hybridMultilevel"/>
    <w:tmpl w:val="93689996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58">
    <w:nsid w:val="67EF0736"/>
    <w:multiLevelType w:val="hybridMultilevel"/>
    <w:tmpl w:val="E4D8D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68CF1120"/>
    <w:multiLevelType w:val="hybridMultilevel"/>
    <w:tmpl w:val="784690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0">
    <w:nsid w:val="68EB46F1"/>
    <w:multiLevelType w:val="hybridMultilevel"/>
    <w:tmpl w:val="5AB0A9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76097E52"/>
    <w:multiLevelType w:val="hybridMultilevel"/>
    <w:tmpl w:val="B19089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8E37818"/>
    <w:multiLevelType w:val="hybridMultilevel"/>
    <w:tmpl w:val="D40A45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>
    <w:nsid w:val="79993AD5"/>
    <w:multiLevelType w:val="hybridMultilevel"/>
    <w:tmpl w:val="33DE15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79FC13BF"/>
    <w:multiLevelType w:val="hybridMultilevel"/>
    <w:tmpl w:val="89723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7A240805"/>
    <w:multiLevelType w:val="hybridMultilevel"/>
    <w:tmpl w:val="434288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7A515B1E"/>
    <w:multiLevelType w:val="hybridMultilevel"/>
    <w:tmpl w:val="D1D43E70"/>
    <w:lvl w:ilvl="0" w:tplc="AF70D88C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  <w:rPr>
        <w:b w:val="0"/>
      </w:rPr>
    </w:lvl>
    <w:lvl w:ilvl="1" w:tplc="DC28880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7AB7232C"/>
    <w:multiLevelType w:val="hybridMultilevel"/>
    <w:tmpl w:val="5712BD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7B92721B"/>
    <w:multiLevelType w:val="hybridMultilevel"/>
    <w:tmpl w:val="F766AB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9">
    <w:nsid w:val="7E8B5CE6"/>
    <w:multiLevelType w:val="hybridMultilevel"/>
    <w:tmpl w:val="1AF46B62"/>
    <w:lvl w:ilvl="0" w:tplc="236E78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7F775203"/>
    <w:multiLevelType w:val="hybridMultilevel"/>
    <w:tmpl w:val="368C1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7"/>
  </w:num>
  <w:num w:numId="2">
    <w:abstractNumId w:val="66"/>
  </w:num>
  <w:num w:numId="3">
    <w:abstractNumId w:val="9"/>
  </w:num>
  <w:num w:numId="4">
    <w:abstractNumId w:val="13"/>
  </w:num>
  <w:num w:numId="5">
    <w:abstractNumId w:val="18"/>
  </w:num>
  <w:num w:numId="6">
    <w:abstractNumId w:val="43"/>
  </w:num>
  <w:num w:numId="7">
    <w:abstractNumId w:val="69"/>
  </w:num>
  <w:num w:numId="8">
    <w:abstractNumId w:val="5"/>
  </w:num>
  <w:num w:numId="9">
    <w:abstractNumId w:val="68"/>
  </w:num>
  <w:num w:numId="10">
    <w:abstractNumId w:val="7"/>
  </w:num>
  <w:num w:numId="11">
    <w:abstractNumId w:val="48"/>
  </w:num>
  <w:num w:numId="12">
    <w:abstractNumId w:val="56"/>
  </w:num>
  <w:num w:numId="13">
    <w:abstractNumId w:val="55"/>
  </w:num>
  <w:num w:numId="14">
    <w:abstractNumId w:val="3"/>
  </w:num>
  <w:num w:numId="15">
    <w:abstractNumId w:val="67"/>
  </w:num>
  <w:num w:numId="16">
    <w:abstractNumId w:val="41"/>
  </w:num>
  <w:num w:numId="17">
    <w:abstractNumId w:val="40"/>
  </w:num>
  <w:num w:numId="18">
    <w:abstractNumId w:val="51"/>
  </w:num>
  <w:num w:numId="19">
    <w:abstractNumId w:val="42"/>
  </w:num>
  <w:num w:numId="20">
    <w:abstractNumId w:val="35"/>
  </w:num>
  <w:num w:numId="21">
    <w:abstractNumId w:val="27"/>
  </w:num>
  <w:num w:numId="22">
    <w:abstractNumId w:val="22"/>
  </w:num>
  <w:num w:numId="23">
    <w:abstractNumId w:val="64"/>
  </w:num>
  <w:num w:numId="24">
    <w:abstractNumId w:val="50"/>
  </w:num>
  <w:num w:numId="25">
    <w:abstractNumId w:val="1"/>
  </w:num>
  <w:num w:numId="26">
    <w:abstractNumId w:val="15"/>
  </w:num>
  <w:num w:numId="27">
    <w:abstractNumId w:val="65"/>
  </w:num>
  <w:num w:numId="28">
    <w:abstractNumId w:val="28"/>
  </w:num>
  <w:num w:numId="29">
    <w:abstractNumId w:val="58"/>
  </w:num>
  <w:num w:numId="30">
    <w:abstractNumId w:val="63"/>
  </w:num>
  <w:num w:numId="31">
    <w:abstractNumId w:val="16"/>
  </w:num>
  <w:num w:numId="32">
    <w:abstractNumId w:val="17"/>
  </w:num>
  <w:num w:numId="33">
    <w:abstractNumId w:val="36"/>
  </w:num>
  <w:num w:numId="34">
    <w:abstractNumId w:val="11"/>
  </w:num>
  <w:num w:numId="35">
    <w:abstractNumId w:val="2"/>
  </w:num>
  <w:num w:numId="36">
    <w:abstractNumId w:val="60"/>
  </w:num>
  <w:num w:numId="37">
    <w:abstractNumId w:val="32"/>
  </w:num>
  <w:num w:numId="38">
    <w:abstractNumId w:val="53"/>
  </w:num>
  <w:num w:numId="39">
    <w:abstractNumId w:val="14"/>
  </w:num>
  <w:num w:numId="40">
    <w:abstractNumId w:val="38"/>
  </w:num>
  <w:num w:numId="41">
    <w:abstractNumId w:val="52"/>
  </w:num>
  <w:num w:numId="42">
    <w:abstractNumId w:val="29"/>
  </w:num>
  <w:num w:numId="43">
    <w:abstractNumId w:val="54"/>
  </w:num>
  <w:num w:numId="44">
    <w:abstractNumId w:val="8"/>
  </w:num>
  <w:num w:numId="45">
    <w:abstractNumId w:val="21"/>
  </w:num>
  <w:num w:numId="46">
    <w:abstractNumId w:val="70"/>
  </w:num>
  <w:num w:numId="47">
    <w:abstractNumId w:val="47"/>
  </w:num>
  <w:num w:numId="48">
    <w:abstractNumId w:val="34"/>
  </w:num>
  <w:num w:numId="49">
    <w:abstractNumId w:val="33"/>
  </w:num>
  <w:num w:numId="50">
    <w:abstractNumId w:val="59"/>
  </w:num>
  <w:num w:numId="51">
    <w:abstractNumId w:val="46"/>
  </w:num>
  <w:num w:numId="52">
    <w:abstractNumId w:val="61"/>
  </w:num>
  <w:num w:numId="53">
    <w:abstractNumId w:val="39"/>
  </w:num>
  <w:num w:numId="54">
    <w:abstractNumId w:val="44"/>
  </w:num>
  <w:num w:numId="55">
    <w:abstractNumId w:val="30"/>
  </w:num>
  <w:num w:numId="56">
    <w:abstractNumId w:val="19"/>
  </w:num>
  <w:num w:numId="57">
    <w:abstractNumId w:val="20"/>
  </w:num>
  <w:num w:numId="58">
    <w:abstractNumId w:val="45"/>
  </w:num>
  <w:num w:numId="59">
    <w:abstractNumId w:val="26"/>
  </w:num>
  <w:num w:numId="60">
    <w:abstractNumId w:val="23"/>
  </w:num>
  <w:num w:numId="61">
    <w:abstractNumId w:val="31"/>
  </w:num>
  <w:num w:numId="62">
    <w:abstractNumId w:val="4"/>
  </w:num>
  <w:num w:numId="63">
    <w:abstractNumId w:val="24"/>
  </w:num>
  <w:num w:numId="64">
    <w:abstractNumId w:val="37"/>
  </w:num>
  <w:num w:numId="65">
    <w:abstractNumId w:val="62"/>
  </w:num>
  <w:num w:numId="66">
    <w:abstractNumId w:val="12"/>
  </w:num>
  <w:num w:numId="67">
    <w:abstractNumId w:val="25"/>
  </w:num>
  <w:num w:numId="68">
    <w:abstractNumId w:val="0"/>
  </w:num>
  <w:num w:numId="69">
    <w:abstractNumId w:val="49"/>
  </w:num>
  <w:num w:numId="70">
    <w:abstractNumId w:val="10"/>
  </w:num>
  <w:num w:numId="7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C27C69"/>
    <w:rsid w:val="000467B8"/>
    <w:rsid w:val="000B76BF"/>
    <w:rsid w:val="000D4CCD"/>
    <w:rsid w:val="000F41C8"/>
    <w:rsid w:val="001224B1"/>
    <w:rsid w:val="001264AE"/>
    <w:rsid w:val="00161716"/>
    <w:rsid w:val="001731DB"/>
    <w:rsid w:val="001B04F7"/>
    <w:rsid w:val="001E368D"/>
    <w:rsid w:val="002311A7"/>
    <w:rsid w:val="00291E4C"/>
    <w:rsid w:val="002A4A77"/>
    <w:rsid w:val="00313416"/>
    <w:rsid w:val="0031659A"/>
    <w:rsid w:val="003A2F18"/>
    <w:rsid w:val="003E1321"/>
    <w:rsid w:val="00407642"/>
    <w:rsid w:val="004332BC"/>
    <w:rsid w:val="00456E15"/>
    <w:rsid w:val="00476050"/>
    <w:rsid w:val="004A477D"/>
    <w:rsid w:val="004A4DE9"/>
    <w:rsid w:val="004A5876"/>
    <w:rsid w:val="004C5E0C"/>
    <w:rsid w:val="004F0DF7"/>
    <w:rsid w:val="00624163"/>
    <w:rsid w:val="006D4971"/>
    <w:rsid w:val="00705B65"/>
    <w:rsid w:val="00752666"/>
    <w:rsid w:val="00771BCE"/>
    <w:rsid w:val="00786250"/>
    <w:rsid w:val="00787ED9"/>
    <w:rsid w:val="00883911"/>
    <w:rsid w:val="008B4404"/>
    <w:rsid w:val="008C6FA8"/>
    <w:rsid w:val="0092404B"/>
    <w:rsid w:val="00926709"/>
    <w:rsid w:val="00936AF2"/>
    <w:rsid w:val="009A2261"/>
    <w:rsid w:val="00A04A42"/>
    <w:rsid w:val="00A10E68"/>
    <w:rsid w:val="00A11776"/>
    <w:rsid w:val="00A46F72"/>
    <w:rsid w:val="00AB32B4"/>
    <w:rsid w:val="00AB5C75"/>
    <w:rsid w:val="00AC16FE"/>
    <w:rsid w:val="00AD0BA1"/>
    <w:rsid w:val="00B12D18"/>
    <w:rsid w:val="00B45FF6"/>
    <w:rsid w:val="00B73165"/>
    <w:rsid w:val="00BD44F5"/>
    <w:rsid w:val="00BF095A"/>
    <w:rsid w:val="00C27C69"/>
    <w:rsid w:val="00C55AB6"/>
    <w:rsid w:val="00C87AF0"/>
    <w:rsid w:val="00CB785C"/>
    <w:rsid w:val="00CD3B35"/>
    <w:rsid w:val="00D32E56"/>
    <w:rsid w:val="00D33BCB"/>
    <w:rsid w:val="00D549A0"/>
    <w:rsid w:val="00DB0CA9"/>
    <w:rsid w:val="00DB2159"/>
    <w:rsid w:val="00E40E38"/>
    <w:rsid w:val="00E65A52"/>
    <w:rsid w:val="00E854AB"/>
    <w:rsid w:val="00ED6E6B"/>
    <w:rsid w:val="00F12E43"/>
    <w:rsid w:val="00F654C2"/>
    <w:rsid w:val="00F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C6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2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Plain Text"/>
    <w:basedOn w:val="a"/>
    <w:rsid w:val="00C27C69"/>
    <w:pPr>
      <w:widowControl/>
      <w:autoSpaceDE/>
      <w:autoSpaceDN/>
      <w:adjustRightInd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33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2442</Words>
  <Characters>13923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Aдминистратор</cp:lastModifiedBy>
  <cp:revision>26</cp:revision>
  <cp:lastPrinted>2015-04-03T08:44:00Z</cp:lastPrinted>
  <dcterms:created xsi:type="dcterms:W3CDTF">2013-10-12T12:36:00Z</dcterms:created>
  <dcterms:modified xsi:type="dcterms:W3CDTF">2017-02-28T19:19:00Z</dcterms:modified>
</cp:coreProperties>
</file>